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9A1B9">
      <w:pPr>
        <w:spacing w:before="63" w:line="225" w:lineRule="auto"/>
        <w:jc w:val="center"/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转专业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6"/>
          <w:sz w:val="31"/>
          <w:szCs w:val="31"/>
        </w:rPr>
        <w:t>流程</w:t>
      </w:r>
    </w:p>
    <w:p w14:paraId="2D262112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ragraph">
                  <wp:posOffset>7459980</wp:posOffset>
                </wp:positionV>
                <wp:extent cx="1330960" cy="65468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4615" y="9465945"/>
                          <a:ext cx="1330960" cy="654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92BC8">
                            <w:pPr>
                              <w:spacing w:before="65" w:line="267" w:lineRule="auto"/>
                              <w:ind w:left="20" w:right="20" w:firstLine="1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25"/>
                                <w:sz w:val="18"/>
                                <w:szCs w:val="18"/>
                              </w:rPr>
                              <w:t>取消预录取资格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-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25"/>
                                <w:sz w:val="18"/>
                                <w:szCs w:val="18"/>
                              </w:rPr>
                              <w:t>转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18"/>
                                <w:szCs w:val="18"/>
                              </w:rPr>
                              <w:t>专业不成功</w:t>
                            </w:r>
                          </w:p>
                          <w:p w14:paraId="3AA58478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9pt;margin-top:587.4pt;height:51.55pt;width:104.8pt;z-index:251666432;mso-width-relative:page;mso-height-relative:page;" filled="f" stroked="f" coordsize="21600,21600" o:gfxdata="UEsDBAoAAAAAAIdO4kAAAAAAAAAAAAAAAAAEAAAAZHJzL1BLAwQUAAAACACHTuJA0N01td0AAAAN&#10;AQAADwAAAGRycy9kb3ducmV2LnhtbE2PS0/DMBCE70j8B2uRuFEnUVO3aZwKRaqQEBxaeuG2id0k&#10;wo8Quw/49SwnuO3ujGa/KTdXa9hZT2HwTkI6S4Bp13o1uE7C4W37sAQWIjqFxjst4UsH2FS3NyUW&#10;yl/cTp/3sWMU4kKBEvoYx4Lz0PbaYpj5UTvSjn6yGGmdOq4mvFC4NTxLkgW3ODj60OOo6163H/uT&#10;lfBcb19x12R2+W3qp5fj4/h5eM+lvL9LkzWwqK/xzwy/+IQOFTE1/uRUYEZCvsgJPZKQijlNZBEi&#10;nwNr6JQJsQJelfx/i+oHUEsDBBQAAAAIAIdO4kDSaZwOsgIAAFwFAAAOAAAAZHJzL2Uyb0RvYy54&#10;bWytVLFu2zAQ3Qv0HwjujiRbUmwjcuBacVEgaAKkRWeaoiwBFMmStKW06Nr+Qacu3ftd+Y4eKdlx&#10;0w4ZqkE68p7e3b078uKyazjaM21qKTIcnYUYMUFlUYttht+/W4+mGBlLREG4FCzD98zgy8XLFxet&#10;mrOxrCQvmEZAIsy8VRmurFXzIDC0Yg0xZ1IxAc5S6oZYWOptUGjSAnvDg3EYpkErdaG0pMwY2M17&#10;Jx4Y9XMIZVnWlOWS7hombM+qGScWSjJVrQxe+GzLklF7U5aGWcQzDJVa/4YgYG/cO1hckPlWE1XV&#10;dEiBPCeFJzU1pBYQ9EiVE0vQTtd/UTU11dLI0p5R2QR9IV4RqCIKn2hzVxHFfC0gtVFH0c3/o6Vv&#10;97ca1QVMAkgiSAMdf/j+7eHHr4efXxHsgUCtMnPA3SlA2u6V7AB82Dew6eruSt24L1SEwJ9E53Ea&#10;JRjdZ3gWp8ksTnqpWWcRdQSTSThLISQFRJrE6dQDgkcmpY19zWSDnJFhDa30CpP9tbGQFUAPEBdY&#10;yHXNuW8nF6gF0kkS+h+OHviDC4eFJIBjsPo2fZ6Fs6vp1TQexeP0ahSHeT5arlfxKF1H50k+yVer&#10;PPri+KJ4XtVFwYSLdxiZKH5eS4ax6Zt9HBojeV04OpeS0dvNimu0JzCya/846SD5E1jwZxreDVUd&#10;vr66wPWt74+zbLfphmZuZHEPvdSyPw5G0XUNIl8TY2+JhvmHvsANYW/gVXIJYsrBwqiS+tO/9h0e&#10;NAAvRi2cpwybjzuiGUb8jYCBnUVxDLTWL+LkfAwLferZnHrErllJqD+Cu0hRbzq85Qez1LL5ABfJ&#10;0kUFFxEUYmfYHsyV7U85XESULZceBEdOEXst7hR11E5tIZc7K8vaT5STqdcGhHQLOHRe0uGCcKf6&#10;dO1Rj5fi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DQ3TW13QAAAA0BAAAPAAAAAAAAAAEAIAAA&#10;ACIAAABkcnMvZG93bnJldi54bWxQSwECFAAUAAAACACHTuJA0mmcDrICAABcBQAADgAAAAAAAAAB&#10;ACAAAAAsAQAAZHJzL2Uyb0RvYy54bWxQSwUGAAAAAAYABgBZAQAAUA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92BC8">
                      <w:pPr>
                        <w:spacing w:before="65" w:line="267" w:lineRule="auto"/>
                        <w:ind w:left="20" w:right="20" w:firstLine="1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eastAsia="宋体" w:cs="宋体"/>
                          <w:spacing w:val="25"/>
                          <w:sz w:val="18"/>
                          <w:szCs w:val="18"/>
                        </w:rPr>
                        <w:t>取消预录取资格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-1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25"/>
                          <w:sz w:val="18"/>
                          <w:szCs w:val="18"/>
                        </w:rPr>
                        <w:t>转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18"/>
                          <w:szCs w:val="18"/>
                        </w:rPr>
                        <w:t>专业不成功</w:t>
                      </w:r>
                    </w:p>
                    <w:p w14:paraId="3AA58478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6985000</wp:posOffset>
                </wp:positionV>
                <wp:extent cx="276860" cy="2641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61F60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95pt;margin-top:550pt;height:20.8pt;width:21.8pt;z-index:251664384;mso-width-relative:page;mso-height-relative:page;" filled="f" stroked="f" coordsize="21600,21600" o:gfxdata="UEsDBAoAAAAAAIdO4kAAAAAAAAAAAAAAAAAEAAAAZHJzL1BLAwQUAAAACACHTuJALsoGXd0AAAAN&#10;AQAADwAAAGRycy9kb3ducmV2LnhtbE2PS0/DMBCE70j8B2uRuFE7hYQ2jVOhSBUSooeWXnpz4m0S&#10;4UeI3Qf8erYnOO7Mp9mZYnmxhp1wDL13EpKJAIau8bp3rYTdx+phBixE5bQy3qGEbwywLG9vCpVr&#10;f3YbPG1jyyjEhVxJ6GIccs5D06FVYeIHdOQd/GhVpHNsuR7VmcKt4VMhMm5V7+hDpwasOmw+t0cr&#10;4a1ardWmntrZj6le3w8vw9dun0p5f5eIBbCIl/gHw7U+VYeSOtX+6HRgRkKWPs4JJSMRglYRks2f&#10;U2D1VXpKMuBlwf+vKH8BUEsDBBQAAAAIAIdO4kArKpwaOgIAAGUEAAAOAAAAZHJzL2Uyb0RvYy54&#10;bWytVMFuEzEQvSPxD5bvdJOQpiHqpgqtipAqWqkgzo7X213J9hjb6W75APgDTly48139Dp69SVoV&#10;Dj1wccae2Tfz3szk+KQ3mt0qH1qyJR8fjDhTVlLV2puSf/p4/mrOWYjCVkKTVSW/U4GfLF++OO7c&#10;Qk2oIV0pzwBiw6JzJW9idIuiCLJRRoQDcsrCWZM3IuLqb4rKiw7oRheT0WhWdOQr50mqEPB6Njj5&#10;FtE/B5DqupXqjOTGKBsHVK+0iKAUmtYFvszV1rWS8bKug4pMlxxMYz6RBPY6ncXyWCxuvHBNK7cl&#10;iOeU8ISTEa1F0j3UmYiCbXz7F5RppadAdTyQZIqBSFYELMajJ9pcN8KpzAVSB7cXPfw/WPnh9sqz&#10;tio52m6FQcPvf3y///n7/tc3Nk/ydC4sEHXtEBf7t9RjaHbvAY+JdV97k37Bh8EPce/24qo+MonH&#10;ydFsPoNHwjWZTcewgV48fOx8iO8UGZaMknv0Lksqbi9CHEJ3ISmXpfNW69w/bVlX8tnrw1H+YO8B&#10;uLbIkSgMpSYr9ut+y2tN1R1oeRrmIjh53iL5hQjxSngMAurFqsRLHLUmJKGtxVlD/uu/3lM8+gMv&#10;Zx0Gq+Thy0Z4xZl+b9G5N+PpFLAxX6aHRxNc/GPP+rHHbswpYXbHWEons5nio96ZtSfzGRu1Slnh&#10;ElYid8njzjyNw7hjI6VarXIQZs+JeGGvnUzQg5yrTaS6zUonmQZttuph+nKvtpuSxvvxPUc9/Ds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ygZd3QAAAA0BAAAPAAAAAAAAAAEAIAAAACIAAABk&#10;cnMvZG93bnJldi54bWxQSwECFAAUAAAACACHTuJAKyqcGjoCAABl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961F60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7283450</wp:posOffset>
                </wp:positionV>
                <wp:extent cx="276860" cy="26416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9D7BE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.15pt;margin-top:573.5pt;height:20.8pt;width:21.8pt;z-index:251665408;mso-width-relative:page;mso-height-relative:page;" filled="f" stroked="f" coordsize="21600,21600" o:gfxdata="UEsDBAoAAAAAAIdO4kAAAAAAAAAAAAAAAAAEAAAAZHJzL1BLAwQUAAAACACHTuJAyiSr9t0AAAAN&#10;AQAADwAAAGRycy9kb3ducmV2LnhtbE2PS0/DMBCE70j8B2uRuFEnTSluiFOhSBUSgkNLL9yceJtE&#10;+BFi90F/fbcnOO7Mp9mZYnmyhh1wDL13EtJJAgxd43XvWgnbz9WDABaicloZ71DCLwZYlrc3hcq1&#10;P7o1HjaxZRTiQq4kdDEOOeeh6dCqMPEDOvJ2frQq0jm2XI/qSOHW8GmSzLlVvaMPnRqw6rD53uyt&#10;hLdq9aHW9dSKs6le33cvw8/261HK+7s0eQYW8RT/YLjWp+pQUqfa750OzEjIZiIjlIx09kSrCMkW&#10;6QJYfZWEmAMvC/5/RXkBUEsDBBQAAAAIAIdO4kCcR7GSOgIAAGUEAAAOAAAAZHJzL2Uyb0RvYy54&#10;bWytVMFOGzEQvVfqP1i+l03SECBig1IQVSVUkGjVs+P1sivZHtd22KUf0P4Bp15673fxHX32JgHR&#10;Hjj04ow9s2/mvZnJ8UlvNLtVPrRkSz7eG3GmrKSqtTcl//zp/M0hZyEKWwlNVpX8TgV+snj96rhz&#10;czWhhnSlPAOIDfPOlbyJ0c2LIshGGRH2yCkLZ03eiIirvykqLzqgG11MRqNZ0ZGvnCepQsDr2eDk&#10;G0T/EkCq61aqM5Jro2wcUL3SIoJSaFoX+CJXW9dKxsu6DioyXXIwjflEEtirdBaLYzG/8cI1rdyU&#10;IF5SwjNORrQWSXdQZyIKtvbtX1CmlZ4C1XFPkikGIlkRsBiPnmlz3QinMhdIHdxO9PD/YOXH2yvP&#10;2qrkR5xZYdDwh/sfDz9/P/z6zo6SPJ0Lc0RdO8TF/h31GJrte8BjYt3X3qRf8GHwQ9y7nbiqj0zi&#10;cXIwO5zBI+GazKZj2EAvHj92PsT3igxLRsk9epclFbcXIQ6h25CUy9J5q3Xun7asK/ns7f4of7Dz&#10;AFxb5EgUhlKTFftVv+G1ouoOtDwNcxGcPG+R/EKEeCU8BgH1YlXiJY5aE5LQxuKsIf/tX+8pHv2B&#10;l7MOg1Xy8HUtvOJMf7Do3NF4OgVszJfp/sEEF//Us3rqsWtzSpjdMZbSyWym+Ki3Zu3JfMFGLVNW&#10;uISVyF3yuDVP4zDu2EiplsschNlzIl7YaycT9CDnch2pbrPSSaZBm416mL7cq82mpPF+es9Rj/8O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JKv23QAAAA0BAAAPAAAAAAAAAAEAIAAAACIAAABk&#10;cnMvZG93bnJldi54bWxQSwECFAAUAAAACACHTuJAnEexkjoCAABl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89D7BE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7366000</wp:posOffset>
                </wp:positionV>
                <wp:extent cx="3160395" cy="9144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3555" y="9473565"/>
                          <a:ext cx="31603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C4B9B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283" w:line="240" w:lineRule="auto"/>
                              <w:ind w:firstLine="424" w:firstLineChars="200"/>
                              <w:textAlignment w:val="auto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6"/>
                                <w:sz w:val="18"/>
                                <w:szCs w:val="18"/>
                              </w:rPr>
                              <w:t>转为正式录取学生根据转入专业培养</w:t>
                            </w:r>
                          </w:p>
                          <w:p w14:paraId="585A7E1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65" w:line="240" w:lineRule="auto"/>
                              <w:ind w:left="422"/>
                              <w:textAlignment w:val="auto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9"/>
                                <w:sz w:val="18"/>
                                <w:szCs w:val="18"/>
                              </w:rPr>
                              <w:t>计划要求完成选课学习等方面工作</w:t>
                            </w:r>
                          </w:p>
                          <w:p w14:paraId="60BFABE8">
                            <w:pPr>
                              <w:spacing w:before="65" w:line="228" w:lineRule="auto"/>
                              <w:ind w:left="422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</w:p>
                          <w:p w14:paraId="37CF345B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5pt;margin-top:580pt;height:72pt;width:248.85pt;z-index:251663360;mso-width-relative:page;mso-height-relative:page;" filled="f" stroked="f" coordsize="21600,21600" o:gfxdata="UEsDBAoAAAAAAIdO4kAAAAAAAAAAAAAAAAAEAAAAZHJzL1BLAwQUAAAACACHTuJA6Z4vQN0AAAAM&#10;AQAADwAAAGRycy9kb3ducmV2LnhtbE2PzU7DMBCE70i8g7VI3KidlpY2jVOhSBUSooeWXnrbxG4S&#10;Ea9D7P7A07Oc4LY7O5r9JltdXSfOdgitJw3JSIGwVHnTUq1h/75+mIMIEclg58lq+LIBVvntTYap&#10;8Rfa2vMu1oJDKKSooYmxT6UMVWMdhpHvLfHt6AeHkdehlmbAC4e7To6VmkmHLfGHBntbNLb62J2c&#10;htdivcFtOXbz7654eTs+95/7w1Tr+7tELUFEe41/ZvjFZ3TIman0JzJBdBoWE64SWU9miid2TBfq&#10;CUTJ0kQ9KpB5Jv+XyH8AUEsDBBQAAAAIAIdO4kB4SgoisAIAAFoFAAAOAAAAZHJzL2Uyb0RvYy54&#10;bWytVE9v0zAUvyPxHSzfuyRt0q7V0qk0K0Ka2KSBOLuO01hybGO7TQfiCt+AExfufK59Dp6dtCuD&#10;ww7kkDz7/fL+/N6fi8t9I9COGcuVzHFyFmPEJFUll5scv3+3GpxjZB2RJRFKshzfM4sv5y9fXLR6&#10;xoaqVqJkBoERaWetznHtnJ5FkaU1a4g9U5pJUFbKNMTB0Wyi0pAWrDciGsbxOGqVKbVRlFkLt0Wn&#10;xL1F8xyDqqo4ZYWi24ZJ11k1TBAHKdmaa4vnIdqqYtTdVJVlDokcQ6YuvMEJyGv/juYXZLYxRNec&#10;9iGQ54TwJKeGcAlOj6YK4gjaGv6XqYZTo6yq3BlVTdQlEhiBLJL4CTd3NdEs5AJUW30k3f4/s/Tt&#10;7tYgXuZ4gpEkDRT84fu3hx+/Hn5+RRNPT6vtDFB3GnBu/0rtoWkO9xYufdb7yjT+C/kgr59MRlmW&#10;YXSf42kK8jjriGZ7hygARsk4Hk0BQD0iSdM4VCJ6tKSNda+ZapAXcmygkIFfsru2DqIC6AHiHUu1&#10;4kKEYgqJ2hyPR1kcfjhq4A8hPRaCABu91BXp8zSeXp1fnaeDdDi+GqRxUQwWq2U6GK+SSVaMiuWy&#10;SL54e0k6q3lZMun9HRomSZ9XkL5pulIfW8YqwUtvzodkzWa9FAbtCDTsKjyeOgj+BBb9GUZQQ1aH&#10;b8gu8nXr6uMlt1/v+2KuVXkPtTSqGwar6YoDydfEultioPthNmA/uBt4VUIBmaqXMKqV+fSve48H&#10;DkCLUQvTlGP7cUsMw0i8kdCuocYwfuGQZpMh+DCnmvWpRm6bpYL8E9hEmgbR4504iJVRzQdYIwvv&#10;FVREUvCdY3cQl66bcVhDlC0WAQQDp4m7lneaetOebakWW6cqHjrK09RxA0T6A4xcoLRfD36mT88B&#10;9bgS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6Z4vQN0AAAAMAQAADwAAAAAAAAABACAAAAAi&#10;AAAAZHJzL2Rvd25yZXYueG1sUEsBAhQAFAAAAAgAh07iQHhKCiKwAgAAWgUAAA4AAAAAAAAAAQAg&#10;AAAALAEAAGRycy9lMm9Eb2MueG1sUEsFBgAAAAAGAAYAWQEAAE4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C4B9B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283" w:line="240" w:lineRule="auto"/>
                        <w:ind w:firstLine="424" w:firstLineChars="200"/>
                        <w:textAlignment w:val="auto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eastAsia="宋体" w:cs="宋体"/>
                          <w:spacing w:val="16"/>
                          <w:sz w:val="18"/>
                          <w:szCs w:val="18"/>
                        </w:rPr>
                        <w:t>转为正式录取学生根据转入专业培养</w:t>
                      </w:r>
                    </w:p>
                    <w:p w14:paraId="585A7E1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before="65" w:line="240" w:lineRule="auto"/>
                        <w:ind w:left="422"/>
                        <w:textAlignment w:val="auto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eastAsia="宋体" w:cs="宋体"/>
                          <w:spacing w:val="9"/>
                          <w:sz w:val="18"/>
                          <w:szCs w:val="18"/>
                        </w:rPr>
                        <w:t>计划要求完成选课学习等方面工作</w:t>
                      </w:r>
                    </w:p>
                    <w:p w14:paraId="60BFABE8">
                      <w:pPr>
                        <w:spacing w:before="65" w:line="228" w:lineRule="auto"/>
                        <w:ind w:left="422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</w:p>
                    <w:p w14:paraId="37CF345B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2188845</wp:posOffset>
                </wp:positionH>
                <wp:positionV relativeFrom="paragraph">
                  <wp:posOffset>1673860</wp:posOffset>
                </wp:positionV>
                <wp:extent cx="276860" cy="2641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727EC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35pt;margin-top:131.8pt;height:20.8pt;width:21.8pt;z-index:251662336;mso-width-relative:page;mso-height-relative:page;" filled="f" stroked="f" coordsize="21600,21600" o:gfxdata="UEsDBAoAAAAAAIdO4kAAAAAAAAAAAAAAAAAEAAAAZHJzL1BLAwQUAAAACACHTuJAe6IPLtwAAAAL&#10;AQAADwAAAGRycy9kb3ducmV2LnhtbE2Py07DMBBF90j8gzVI7KjdpA1RGqdCkSokBIuWbrqbxNMk&#10;wo8Quw/4eswKdjOaozvnluur0exMkx+clTCfCWBkW6cG20nYv28ecmA+oFWonSUJX+RhXd3elFgo&#10;d7FbOu9Cx2KI9QVK6EMYC85925NBP3Mj2Xg7uslgiOvUcTXhJYYbzRMhMm5wsPFDjyPVPbUfu5OR&#10;8FJv3nDbJCb/1vXz6/Fp/NwfllLe383FCliga/iD4Vc/qkMVnRp3ssozLSFdLB4jKiHJ0gxYJNI8&#10;T4E1cRDLBHhV8v8dqh9QSwMEFAAAAAgAh07iQL2D2kU6AgAAZQQAAA4AAABkcnMvZTJvRG9jLnht&#10;bK1UwW4TMRC9I/EPlu90k5CkJeqmCq2KkCpaqSDOjtfbXcn2GNvpbvkA+ANOXLjzXf0Onr1JWhUO&#10;PXBxxp7ZN/PezOT4pDea3SofWrIlHx+MOFNWUtXam5J/+nj+6oizEIWthCarSn6nAj9Zvnxx3LmF&#10;mlBDulKeAcSGRedK3sToFkURZKOMCAfklIWzJm9ExNXfFJUXHdCNLiaj0bzoyFfOk1Qh4PVscPIt&#10;on8OINV1K9UZyY1RNg6oXmkRQSk0rQt8mautayXjZV0HFZkuOZjGfCIJ7HU6i+WxWNx44ZpWbksQ&#10;zynhCScjWouke6gzEQXb+PYvKNNKT4HqeCDJFAORrAhYjEdPtLluhFOZC6QObi96+H+w8sPtlWdt&#10;VfIZZ1YYNPz+x/f7n7/vf31jsyRP58ICUdcOcbF/Sz2GZvce8JhY97U36Rd8GPwQ924vruojk3ic&#10;HM6P5vBIuCbz6Rg20IuHj50P8Z0iw5JRco/eZUnF7UWIQ+guJOWydN5qnfunLetKPn89G+UP9h6A&#10;a4scicJQarJiv+63vNZU3YGWp2EugpPnLZJfiBCvhMcgoF6sSrzEUWtCEtpanDXkv/7rPcWjP/By&#10;1mGwSh6+bIRXnOn3Fp17M55OARvzZTo7nODiH3vWjz12Y04JszvGUjqZzRQf9c6sPZnP2KhVygqX&#10;sBK5Sx535mkcxh0bKdVqlYMwe07EC3vtZIIe5FxtItVtVjrJNGizVQ/Tl3u13ZQ03o/vOerh32H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uiDy7cAAAACwEAAA8AAAAAAAAAAQAgAAAAIgAAAGRy&#10;cy9kb3ducmV2LnhtbFBLAQIUABQAAAAIAIdO4kC9g9pFOgIAAGU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727EC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3559810</wp:posOffset>
                </wp:positionH>
                <wp:positionV relativeFrom="paragraph">
                  <wp:posOffset>1058545</wp:posOffset>
                </wp:positionV>
                <wp:extent cx="276860" cy="264160"/>
                <wp:effectExtent l="0" t="0" r="12700" b="1016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35245" y="1477645"/>
                          <a:ext cx="2768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2BAC4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0.3pt;margin-top:83.35pt;height:20.8pt;width:21.8pt;z-index:251661312;mso-width-relative:page;mso-height-relative:page;" filled="f" stroked="f" coordsize="21600,21600" o:gfxdata="UEsDBAoAAAAAAIdO4kAAAAAAAAAAAAAAAAAEAAAAZHJzL1BLAwQUAAAACACHTuJAnG/kPtsAAAAL&#10;AQAADwAAAGRycy9kb3ducmV2LnhtbE2Py07DMBBF90j8gzVI7KjdQE2UxqlQpAoJwaKlm+6ceJpE&#10;+BFi9wFfz7CC5ege3XumXF2cZSec4hC8gvlMAEPfBjP4TsHufX2XA4tJe6Nt8KjgCyOsquurUhcm&#10;nP0GT9vUMSrxsdAK+pTGgvPY9uh0nIURPWWHMDmd6Jw6biZ9pnJneSaE5E4PnhZ6PWLdY/uxPToF&#10;L/X6TW+azOXftn5+PTyNn7v9Qqnbm7lYAkt4SX8w/OqTOlTk1ISjN5FZBQspJKEUSPkIjAgpHjJg&#10;jYJM5PfAq5L//6H6AVBLAwQUAAAACACHTuJAxgr0+K4CAABZBQAADgAAAGRycy9lMm9Eb2MueG1s&#10;rVS9btswEN4L9B0I7o5+LMuOETlwrbgoEDQB0qIzTVGWAIpkSdpSWnRt36BTl+59rjxHj5TsuGmH&#10;DPVAHXmfv+N9d8eLy67haM+0qaXIcHQWYsQElUUtthl+/249mmFkLBEF4VKwDN8zgy8XL19ctGrO&#10;YllJXjCNgESYeasyXFmr5kFgaMUaYs6kYgKcpdQNsbDV26DQpAX2hgdxGKZBK3WhtKTMGDjNeyce&#10;GPVzCGVZ1pTlku4aJmzPqhknFlIyVa0MXvjbliWj9qYsDbOIZxgytX6FIGBv3BosLsh8q4mqajpc&#10;gTznCk9yakgtIOiRKieWoJ2u/6JqaqqlkaU9o7IJ+kS8IpBFFD7R5q4iivlcQGqjjqKb/0dL3+5v&#10;NaqLDI8xEqSBgj98//bw49fDz69o7ORplZkD6k4BznavZAdNczg3cOiy7krduC/kg8A/icaTOJlg&#10;dA/YZDpNwfZCs84iCoB4ms5SKAEFQJwmEdjgDx6JlDb2NZMNckaGNdTRy0v218b20APExRVyXXPu&#10;Q3CB2gyn40no/3D0ADkXDgt3AI7B6mv0+Tw8v5pdzZJREqdXoyTM89FyvUpG6TqaTvJxvlrl0RfH&#10;FyXzqi4KJly8Q79EyfPqMfRMX+ljxxjJ68LRuSsZvd2suEZ7Av269r9BmRNY8Oc1vHCQ1eHrswtc&#10;2fryOMt2mw7kceZGFvdQSi37WTCKrmsQ+ZoYe0s0ND/UBZ4HewNLySWIKQcLo0rqT/86d3jQALwY&#10;tTBMGTYfd0QzjPgbAd16HiWJmz6/SSbTGDb61LM59Yhds5KQfwQPkaLedHjLD2apZfMBXpGliwou&#10;IijEzrA9mCvbjzi8QpQtlx4E86aIvRZ3ijpqp7aQy52VZe076lEbENJtYOK8pMPr4Eb6dO9Rjy/i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cb+Q+2wAAAAsBAAAPAAAAAAAAAAEAIAAAACIAAABk&#10;cnMvZG93bnJldi54bWxQSwECFAAUAAAACACHTuJAxgr0+K4CAABZBQAADgAAAAAAAAABACAAAAAq&#10;AQAAZHJzL2Uyb0RvYy54bWxQSwUGAAAAAAYABgBZAQAASg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2BAC4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1353185</wp:posOffset>
                </wp:positionH>
                <wp:positionV relativeFrom="paragraph">
                  <wp:posOffset>1073150</wp:posOffset>
                </wp:positionV>
                <wp:extent cx="1847215" cy="6356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4760" y="1705610"/>
                          <a:ext cx="1847215" cy="635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9C7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校教学管理委员会审批通</w:t>
                            </w:r>
                          </w:p>
                          <w:p w14:paraId="0339F33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过各学院（部）实施细则?</w:t>
                            </w:r>
                          </w:p>
                          <w:p w14:paraId="32FEE2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55pt;margin-top:84.5pt;height:50.05pt;width:145.45pt;z-index:251659264;mso-width-relative:page;mso-height-relative:page;" filled="f" stroked="f" coordsize="21600,21600" o:gfxdata="UEsDBAoAAAAAAIdO4kAAAAAAAAAAAAAAAAAEAAAAZHJzL1BLAwQUAAAACACHTuJAOWS76dsAAAAL&#10;AQAADwAAAGRycy9kb3ducmV2LnhtbE2PzU7DMBCE70i8g7VI3KjtQKM2xKlQpAoJwaGlF25O7CYR&#10;9jrE7g88Pcup3HY0o9lvytXZO3a0UxwCKpAzAcxiG8yAnYLd+/puASwmjUa7gFbBt42wqq6vSl2Y&#10;cMKNPW5Tx6gEY6EV9CmNBeex7a3XcRZGi+Ttw+R1Ijl13Ez6ROXe8UyInHs9IH3o9Wjr3raf24NX&#10;8FKv3/Smyfzix9XPr/un8Wv3MVfq9kaKR2DJntMlDH/4hA4VMTXhgCYypyCT95KiZORLGkWJuXig&#10;oyErX0rgVcn/b6h+AVBLAwQUAAAACACHTuJAQptwDKsCAABaBQAADgAAAGRycy9lMm9Eb2MueG1s&#10;rVTNjtMwEL4j8Q6W790k3fRnq01XpdkipBW7UkGcXcdpLDm2sd0mC+IKb8CJC3eea5+DsZN2y8Jh&#10;D1RVMvZMvpn55ufyqq0F2jNjuZIZTs5ijJikquBym+H371aDKUbWEVkQoSTL8D2z+Gr+8sVlo2ds&#10;qColCmYQgEg7a3SGK+f0LIosrVhN7JnSTIKyVKYmDo5mGxWGNIBei2gYx+OoUabQRlFmLdzmnRL3&#10;iOY5gKosOWW5oruaSdehGiaIg5RsxbXF8xBtWTLqbsvSModEhiFTF57gBOSNf0bzSzLbGqIrTvsQ&#10;yHNCeJJTTbgEp0eonDiCdob/BVVzapRVpTujqo66RAIjkEUSP+FmXRHNQi5AtdVH0u3/g6Vv93cG&#10;8SLDKUaS1FDwh+/fHn78evj5FaWenkbbGVitNdi59pVqoWkO9xYufdZtaWr/hnyQ1w9H6WQMFN+D&#10;PIlH46QnmrUOUW8wTSfDZIQRBYvx+Qj+HjJ6RNLGutdM1cgLGTZQyMAv2d9Y15keTLxjqVZciFBM&#10;IVETQOPwwVED4EJ6WwgCMHqpK9Lni/jieno9TQfpcHw9SOM8HyxWy3QwXiWTUX6eL5d58sXjJems&#10;4kXBpPd3aJgkfV5B+qbpSn1sGasELzycD8ma7WYpDNoTaNhV+PXMnJhFf4YRiIOsDu+QXeTr1tXH&#10;S67dtH0xN6q4h1oa1Q2D1XTFgeQbYt0dMdD9UDjYD+4WHqVQQKbqJYwqZT79697bAwegxaiBacqw&#10;/bgjhmEk3kho14skTf34hUM6mgzhYE41m1ON3NVLBfknsIk0DaK3d+IglkbVH2CNLLxXUBFJwXeG&#10;3UFcum7GYQ1RtlgEIxg4TdyNXGvqoT3bUi12TpU8dJSnqeMGiPQHGLlAab8e/EyfnoPV40qc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5ZLvp2wAAAAsBAAAPAAAAAAAAAAEAIAAAACIAAABkcnMv&#10;ZG93bnJldi54bWxQSwECFAAUAAAACACHTuJAQptwDKsCAABaBQAADgAAAAAAAAABACAAAAAqAQAA&#10;ZHJzL2Uyb0RvYy54bWxQSwUGAAAAAAYABgBZAQAARw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9C7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校教学管理委员会审批通</w:t>
                      </w:r>
                    </w:p>
                    <w:p w14:paraId="0339F3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过各学院（部）实施细则?</w:t>
                      </w:r>
                    </w:p>
                    <w:p w14:paraId="32FEE2F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-282"/>
        </w:rPr>
        <mc:AlternateContent>
          <mc:Choice Requires="wpg">
            <w:drawing>
              <wp:inline distT="0" distB="0" distL="114300" distR="114300">
                <wp:extent cx="4389120" cy="7954010"/>
                <wp:effectExtent l="0" t="0" r="0" b="1270"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9114" cy="7954010"/>
                          <a:chOff x="-63" y="0"/>
                          <a:chExt cx="8540" cy="14145"/>
                        </a:xfrm>
                      </wpg:grpSpPr>
                      <pic:pic xmlns:pic="http://schemas.openxmlformats.org/drawingml/2006/picture">
                        <pic:nvPicPr>
                          <pic:cNvPr id="22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" cy="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文本框 23"/>
                        <wps:cNvSpPr txBox="1"/>
                        <wps:spPr>
                          <a:xfrm>
                            <a:off x="-63" y="3329"/>
                            <a:ext cx="7807" cy="6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2C7520">
                              <w:pPr>
                                <w:ind w:firstLine="720" w:firstLineChars="400"/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学生根据学校公布转专业实施细则填写申请表交至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学部</w:t>
                              </w:r>
                            </w:p>
                            <w:p w14:paraId="0F3B29E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A32058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44DB41D">
                              <w:pPr>
                                <w:ind w:firstLine="1620" w:firstLineChars="90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学部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审核汇总后交本科生院</w:t>
                              </w:r>
                            </w:p>
                            <w:p w14:paraId="3A38A53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360" w:lineRule="auto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F07C667">
                              <w:pPr>
                                <w:ind w:firstLine="1260" w:firstLineChars="70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本科生院网上公示申请转专业学生名单</w:t>
                              </w:r>
                            </w:p>
                            <w:p w14:paraId="784F0FD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B195D3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97B8F9D">
                              <w:pPr>
                                <w:ind w:firstLine="360" w:firstLineChars="20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本科生院将公示通过申请学生材料返还到学生申请转入学院（部）</w:t>
                              </w:r>
                            </w:p>
                            <w:p w14:paraId="1A9C63A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3B707D5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A4B92EA">
                              <w:pPr>
                                <w:ind w:firstLine="540" w:firstLineChars="30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学部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完成考核工作后，将确定预录取学生名单汇总上报本科生院</w:t>
                              </w:r>
                            </w:p>
                            <w:p w14:paraId="09E7CB35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360" w:lineRule="auto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81D2B94">
                              <w:pPr>
                                <w:ind w:firstLine="900" w:firstLineChars="50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本科生院将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各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学院（部）预录取学生名单进行公示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172" y="8736"/>
                            <a:ext cx="6878" cy="4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6582D60">
                              <w:pPr>
                                <w:spacing w:before="19" w:line="194" w:lineRule="auto"/>
                                <w:ind w:left="1895" w:right="598" w:firstLine="2841"/>
                                <w:rPr>
                                  <w:rFonts w:hint="default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pacing w:val="8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24"/>
                                  <w:sz w:val="18"/>
                                  <w:szCs w:val="18"/>
                                </w:rPr>
                                <w:t>预录取学生是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-5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24"/>
                                  <w:sz w:val="18"/>
                                  <w:szCs w:val="18"/>
                                </w:rPr>
                                <w:t>否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pacing w:val="24"/>
                                  <w:sz w:val="20"/>
                                  <w:szCs w:val="20"/>
                                  <w:lang w:val="en-US" w:eastAsia="zh-CN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8"/>
                                  <w:sz w:val="20"/>
                                  <w:szCs w:val="20"/>
                                </w:rPr>
                                <w:t>N</w:t>
                              </w:r>
                            </w:p>
                            <w:p w14:paraId="717E01F3">
                              <w:pPr>
                                <w:spacing w:before="64" w:line="229" w:lineRule="auto"/>
                                <w:ind w:left="1893"/>
                                <w:rPr>
                                  <w:rFonts w:hint="default" w:ascii="Arial" w:eastAsiaTheme="minorEastAsia"/>
                                  <w:sz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7"/>
                                  <w:sz w:val="18"/>
                                  <w:szCs w:val="18"/>
                                </w:rPr>
                                <w:t>通过公示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7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37853DE9">
                              <w:pPr>
                                <w:spacing w:before="57" w:line="192" w:lineRule="auto"/>
                                <w:ind w:firstLine="2288" w:firstLineChars="1100"/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4"/>
                                  <w:sz w:val="20"/>
                                  <w:szCs w:val="20"/>
                                </w:rPr>
                                <w:t>Y</w:t>
                              </w:r>
                            </w:p>
                            <w:p w14:paraId="08D8AEBA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before="65" w:line="200" w:lineRule="exact"/>
                                <w:ind w:firstLine="198" w:firstLineChars="100"/>
                                <w:textAlignment w:val="auto"/>
                                <w:rPr>
                                  <w:rFonts w:ascii="宋体" w:hAnsi="宋体" w:eastAsia="宋体" w:cs="宋体"/>
                                  <w:spacing w:val="9"/>
                                  <w:sz w:val="18"/>
                                  <w:szCs w:val="18"/>
                                </w:rPr>
                              </w:pPr>
                            </w:p>
                            <w:p w14:paraId="00C37A03">
                              <w:pPr>
                                <w:spacing w:before="65" w:line="227" w:lineRule="auto"/>
                                <w:ind w:firstLine="198" w:firstLineChars="100"/>
                                <w:rPr>
                                  <w:rFonts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9"/>
                                  <w:sz w:val="18"/>
                                  <w:szCs w:val="18"/>
                                </w:rPr>
                                <w:t>本科生院将公示通过的预录取学生报学校批准后进行预录取</w:t>
                              </w:r>
                            </w:p>
                            <w:p w14:paraId="1AF723E1">
                              <w:pPr>
                                <w:spacing w:line="31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1EE3B4F2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before="66" w:line="200" w:lineRule="exact"/>
                                <w:textAlignment w:val="auto"/>
                                <w:rPr>
                                  <w:rFonts w:ascii="宋体" w:hAnsi="宋体" w:eastAsia="宋体" w:cs="宋体"/>
                                  <w:spacing w:val="20"/>
                                  <w:sz w:val="20"/>
                                  <w:szCs w:val="20"/>
                                </w:rPr>
                              </w:pPr>
                            </w:p>
                            <w:p w14:paraId="6BF82D32">
                              <w:pPr>
                                <w:spacing w:before="66" w:line="228" w:lineRule="auto"/>
                                <w:ind w:left="1103"/>
                                <w:rPr>
                                  <w:rFonts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20"/>
                                  <w:sz w:val="18"/>
                                  <w:szCs w:val="18"/>
                                </w:rPr>
                                <w:t>预录取学生是否已修学分数不少</w:t>
                              </w:r>
                            </w:p>
                            <w:p w14:paraId="67822F02">
                              <w:pPr>
                                <w:spacing w:before="65" w:line="228" w:lineRule="auto"/>
                                <w:ind w:left="1104"/>
                                <w:rPr>
                                  <w:rFonts w:ascii="Times New Roman" w:hAnsi="Times New Roman" w:eastAsia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8"/>
                                  <w:sz w:val="18"/>
                                  <w:szCs w:val="18"/>
                                </w:rPr>
                                <w:t>于教学计划规定课程的学分数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8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  <w:p w14:paraId="3501BCC6">
                              <w:pPr>
                                <w:spacing w:line="31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30762C34">
                              <w:pPr>
                                <w:spacing w:before="65" w:line="228" w:lineRule="auto"/>
                                <w:ind w:left="422"/>
                                <w:rPr>
                                  <w:rFonts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" name="文本框 25"/>
                        <wps:cNvSpPr txBox="1"/>
                        <wps:spPr>
                          <a:xfrm>
                            <a:off x="6385" y="9336"/>
                            <a:ext cx="1948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78C4B7">
                              <w:pPr>
                                <w:spacing w:before="19" w:line="228" w:lineRule="auto"/>
                                <w:ind w:left="24"/>
                                <w:rPr>
                                  <w:rFonts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8"/>
                                  <w:sz w:val="20"/>
                                  <w:szCs w:val="20"/>
                                </w:rPr>
                                <w:t>取消预录取资格</w:t>
                              </w:r>
                            </w:p>
                            <w:p w14:paraId="37D3ACB3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10EC6A0A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0CEA373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77FC9D2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FE63213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93970D5">
                              <w:pPr>
                                <w:spacing w:line="25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B333A7B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5D11EAD0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E7F5B2B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34DD49A3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ABCE0FB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0D4F362"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1682CBC1">
                              <w:pPr>
                                <w:spacing w:before="57" w:line="192" w:lineRule="auto"/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  <w:p w14:paraId="34592F1A">
                              <w:pPr>
                                <w:spacing w:line="38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1F2A1463">
                              <w:pPr>
                                <w:spacing w:before="65" w:line="267" w:lineRule="auto"/>
                                <w:ind w:left="20" w:right="20" w:firstLine="1"/>
                                <w:rPr>
                                  <w:rFonts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spacing w:val="25"/>
                                  <w:sz w:val="20"/>
                                  <w:szCs w:val="20"/>
                                </w:rPr>
                                <w:t>取消预录取资格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25"/>
                                  <w:sz w:val="20"/>
                                  <w:szCs w:val="2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spacing w:val="-1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25"/>
                                  <w:sz w:val="20"/>
                                  <w:szCs w:val="20"/>
                                </w:rPr>
                                <w:t>转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7"/>
                                  <w:sz w:val="20"/>
                                  <w:szCs w:val="20"/>
                                </w:rPr>
                                <w:t>专业不成功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1442" y="541"/>
                            <a:ext cx="3907" cy="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C02BA6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before="20" w:line="240" w:lineRule="auto"/>
                                <w:ind w:left="23" w:right="23" w:firstLine="0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pacing w:val="14"/>
                                  <w:sz w:val="18"/>
                                  <w:szCs w:val="18"/>
                                  <w:lang w:val="en-US" w:eastAsia="zh-CN"/>
                                </w:rPr>
                                <w:t>学部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14"/>
                                  <w:sz w:val="18"/>
                                  <w:szCs w:val="18"/>
                                </w:rPr>
                                <w:t>按照学校一年级学生转专业</w:t>
                              </w:r>
                              <w:r>
                                <w:rPr>
                                  <w:rFonts w:ascii="宋体" w:hAnsi="宋体" w:eastAsia="宋体" w:cs="宋体"/>
                                  <w:spacing w:val="9"/>
                                  <w:sz w:val="18"/>
                                  <w:szCs w:val="18"/>
                                </w:rPr>
                                <w:t>实施办法制定具体实施细则及接收学生数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pacing w:val="9"/>
                                  <w:sz w:val="18"/>
                                  <w:szCs w:val="18"/>
                                  <w:lang w:val="en-US" w:eastAsia="zh-CN"/>
                                </w:rPr>
                                <w:t>报本科生院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26.3pt;width:345.6pt;" coordorigin="-63,0" coordsize="8540,14145" o:gfxdata="UEsDBAoAAAAAAIdO4kAAAAAAAAAAAAAAAAAEAAAAZHJzL1BLAwQUAAAACACHTuJAlbgCXdcAAAAG&#10;AQAADwAAAGRycy9kb3ducmV2LnhtbE2PQUvDQBCF74L/YRnBm91spEHTbIoU9VQEW0F6m2anSWh2&#10;NmS3SfvvXb3Yy4PhPd77pliebSdGGnzrWIOaJSCIK2darjV8bd8enkD4gGywc0waLuRhWd7eFJgb&#10;N/EnjZtQi1jCPkcNTQh9LqWvGrLoZ64njt7BDRZDPIdamgGnWG47mSZJJi22HBca7GnVUHXcnKyG&#10;9wmnl0f1Oq6Ph9Vlt51/fK8VaX1/p5IFiEDn8B+GX/yIDmVk2rsTGy86DfGR8KfRy55VCmIfQ+k8&#10;zUCWhbzGL38AUEsDBBQAAAAIAIdO4kBHnDuVQAMAAIoLAAAOAAAAZHJzL2Uyb0RvYy54bWztVs1u&#10;00AQviPxDivfW8exkzhWkwoorSohiCg8wGaz/hG2d7W7+ekdUbhx4gIX7rwBEm/T9jWYWdtpk7Si&#10;rQpSJQ5xZte7s99838x4d3YXRU5mXOlMlAPH2245hJdMTLIyGThv3+xvhQ7RhpYTmouSD5xjrp3d&#10;4eNHO3MZ8bZIRT7hioCTUkdzOXBSY2TkupqlvKB6W0hewstYqIIaGKrEnSg6B+9F7rZbra47F2oi&#10;lWBca5jdq146tUd1E4cijjPG9wSbFrw0lVfFc2ogJJ1mUjtDizaOOTOv4lhzQ/KBA5Ea+4RDwB7j&#10;0x3u0ChRVKYZqyHQm0BYi6mgWQmHLl3tUUPJVGUbroqMKaFFbLaZKNwqEMsIROG11rg5UGIqbSxJ&#10;NE/kknQQao31O7tlL2cjRbIJZILnkJIWoPj5z/ennz8SmAB25jKJYNGBkkdypOqJpBphwItYFfgP&#10;oZCF5fV4yStfGMJgMvDDvucFDmHwrtfvBBBqxTxLQR7ct9X1HXKxk6XP670hrK42eoEXdHCb25zq&#10;IrglFpmxCH41S2BtsPTn3IRdZqo4cI7eytkoYyNVDS6Yarcbpk6//jr/dEI8Cwt34KJqC0UsLwR7&#10;p0kpnqW0TPgTLSEfgWkbxOpyF4cr543zTO5neY7kon2/BUJUxIsxB93V4cQCopE2ihuW4oExHPwa&#10;wFZsL19YlBfAELOGrLhpHoRBr3edlsCX0uaAi4KgAbjgeNCBRnT2QtdAmiU4XQpkBwDSKC9XJiA/&#10;cMaCreBZE9BiOkPX0g2ZMNpIkluV0lFKJWYLur2UIJDLVSmdfTk5+/bj7PsH0vZR9XodlhIxi6cC&#10;Mr+uMn0dk01l+H67XxVNU1a9sFXT2e302iuV8RfYROgVm2iZxXhRxzMWk2MIJz8sgUzssY2hGmPc&#10;GFOpsiRdlgA6AjH+lSrQgDZUCe6oigeEY78Ke353VZVu2IMvKHa6IAB9qgpqumSTwPeW4w9flc4V&#10;qth+iqFBTd2mVrp+CO6A+r6/LovXDxpZWvbjs/yK/K+VKzpY9wpVbKLfQRUvCKpi6QT1l6bpYH6/&#10;6WBhy1biQxXF3kTgimYvJ/V1Eu+Al8dgX75CD38DUEsDBAoAAAAAAIdO4kAAAAAAAAAAAAAAAAAK&#10;AAAAZHJzL21lZGlhL1BLAwQUAAAACACHTuJAepsfjx1BAAAYQQAAFAAAAGRycy9tZWRpYS9pbWFn&#10;ZTEucG5nARhB576JUE5HDQoaCgAAAA1JSERSAAACNgAAA7AIBgAAAC0oPkQAACAASURBVHic7N13&#10;mOV3Xff/52w2CQmENCCFEnrvYkcN1tvb3tHb/lOxN7CiElBvbxRsYMFeESuCvWZFpSqh995C6BA6&#10;mPz++MxcUzfZ3ZyZ78z3PB7Xda4zOTs7+97NKa/vp7w/KwFTuW+1suWxa/vvY/mevfo9alnc71HL&#10;3v3cd1S/u8PvYSYOT10ALKkHVN9XXb7hsau3fM/W/z6W79mr36OWxf0eteztz33Lhq+/rPrH6u07&#10;/BwAjsMlqzdgOi+o7jx1ESzWoakLAABYFMEGAJgNwQYAmA3BBgCYDcEGAJgNwQYAmA3BBgCYDcEG&#10;gGW2U+diDjDBBoBltVPnYg44wQYAmA3BBgCYDcEGAJgNwQYAmA3BBgCYDcEGAJgNwQaAZaaPzcwI&#10;NgAsK31sZkiwAQBmQ7ABAGZDsAEAZkOwAQBm4/DUBcAS+fHqvNWvv3H1/sLV+yuqH93zigAATtAD&#10;G7swdro9cMK6YFk9r7rr1EUAHFTXb4zMbA01V6z+GrC3BJsZssYG9s57qp/e4fGfXv01YO9p0Adw&#10;HWwdtTFaA9N5bnW3qYtgsYzYwN7aOmpjtAYAONDWRm2M1sC0jNjMkO3esPc2jtoYrQFYIMFmd92z&#10;+sIctMZ2p6zeP3TSKjioVqq/rZ46dSGw3wg2u+vu1XdVPzt1Iew775+6AA60b63ekmAD2wg2u+8J&#10;uSoHFuvcqQuA/cquKACWmT42MyPYALCsrH+cIcEGAJgNwQYAmA3BBgCYDcEGAJgNwQYAmA3BBgCY&#10;DcEGAJgNwQaAZaZB38wINgAsKw36ZkiwAQBmQ7ABAGZDsAEAZkOwAQBmQ7ABAGZDsAEAZkOwAWCZ&#10;6WMzM4INAMtKH5sZEmwAgNkQbACA2RBsAIDZEGwAgNkQbACA2RBsAIDZEGwAgNkQbABYZhr0zYxg&#10;A8Cy0qBvhgQbAGA2BBsAYDYEGwBgNgQbAGA2BBsAYDYEGwBgNgQbAJaZPjYzI9gAsKz0sZkhwQYA&#10;mA3BBgCYDcEGAJgNwQYAmA3BBgCYDcEGAJgNwQYAmA3BBoBlpkHfzAg2ACwrDfpmSLABAGZDsAEA&#10;ZkOwAQBmQ7ABAGbj8NQFLIHPrx46dRHsO3dYvX/xpFVwUN2/+ompi4D9SLDZXc+uHjl1EexL56/e&#10;v3DSKjiofql62tRFwH4k2OyuZ6/eYKu13hlG82Ba+tjMjDU2ACwrfWxmSLABAGZDsAEAZkOwAQBm&#10;Q7ABAGZDsAEAZkOwAQBmQ7ABAGZDsAFgmWnQNzOCDQDLSoO+GXKkAuydP6zuuPr1vVfvP2f1/oXV&#10;V+55RQAAJ+grGleIO92+fMK6YFk9o/rIqYsAOKhOql7U9lDzwtVfA/aWYDND1tjA3vmf6mE7PP6w&#10;1V8DADhQto7aGK2B6RixmSEjNrC3to7aGK0BWCDBBvben1avqt5U3aH6xOrUKQuCJaaPzczY7g27&#10;b6W6c3W/6uLqk6qrqudXZ1SPrO5UPa06Ul1aPb364N6XCktFH5sZEmxg8VYa/Woubj3MvLsRWp5Q&#10;fU/1htXvXZuGOqu67+r3/2J1u+qpjZBzpLEW4EO7XzoAsOxWqttXD6geV72xenX1O9XXVBedwM88&#10;u/q86ueqZ1VXVv9Q/WD10bkogUV4evVRUxcBMLWV6rbVNza6Cb++em31e9XXV7dq8fP251Zf0BjN&#10;eU71zupvq+9v7OoQdOD4CTbAUlqpbt0ILb/fCDFvaISab6hu094vQLxx9UXVo6vnVe+o/rp6YPUR&#10;2UIOx0KwAZbGLauvrX63Ma30xuqPqm9qTDvtt50UN6m+tPrlRm+ct1dPbKznuWd2QMJOBBtgtm5e&#10;fXX1W9UrqyuqP66+pbEQeL8FmWtzfnX/6jHVi6u3Vo+vvrO6e4IOlGADzMhNq/9T/Ub1surN1Z9V&#10;39bYmn3Qgsy1uWnjEM5fr15avaX68+rbq7s2v78vHAvBBjiwLmicoP1r1UsaIxh/UX1HdbeWbwTj&#10;5tVXVb9ZvaLRLPBPq29t9NQRdFgGT2/sMgTY986rvqz6lcbZTG+r/rL67uoeLV+QuTYXNbam/3aj&#10;K/IbG1vXv7nRHVnQYY6elmAD7FM3rr64+qXqBY1dQn9VfW91r+wSOl63qr6usYV9bRfYYxtb3G+X&#10;oMM8CDbAvnFu9YXVo6rnNvq6/E31oOo+CTKLtNLY0v4N1R80+va8rrH1/f9rbIUXdDiIBBtgMmdX&#10;n1/9fPXs6l3V31U/0Fj8p0Hd3llpjNp8U2MU5/LqNY2t8V/b2CoPB4FgA+yZs6rPqX62uqz1IwV+&#10;qPqY6uTpSmOLtbOxvrmxRf6Kxpb5325sob/FdKXBNRJsgF1zw+qzqkdU/9UIMv9cPbj6+OqU6Urj&#10;OK2dZv6tjZ1Wb65e3tha/5WNreewHwg2wMKcUX1m9fDGlst3V/9a/Vj1CdWp05XGgh1q9Mr5jkbv&#10;nLc0eun8WqO3zgXTlcaSE2yAE3b96tOrn6qe2ggyR6pLqk+qrjdVYey5Q43ux9/V2IL/tsaW/F9t&#10;bNE/b7rSWDKCDXDMTq8+tfrJ6j8bQebfq4dVn1ydNl1p7DMnNbbkf0/jfKu3N7bs/1L1JY2t/LAb&#10;ntZYswewzWmNwPKwRoB5dyPQ/EQj4Jw+XWkcMCc1Tih/UOPE8nc2TjB/VONE8xtNVxoz89QEG2DV&#10;9RpTSJc0ppTeXT2lMdX06dUNpiqM2Tnc2NL//Y0t/u9qbPn/hUYLgHOmK40DTrCBJXZqY1HvjzUW&#10;+b67sej34dX/aiwGhr1wcuPD6AcbLQCubLQE+NnqcxutAuBYCDawRE5pbLN+cGPb9ZWNbdg/09iW&#10;fcPpSoNNTqk+rvFc/afGc/W/G60DPqs6c7rS2OcEG5ixtavgH2pcBb+rembjKvhzchXMwXFqdd/q&#10;R6t/aQSdp1c/3WgxYHSRNYINzMjauoUfaPO6hZ+vPi/rFpiPtfVgD2l9PdhTG+vBPiPrwZaZYAMH&#10;2EmNwyEf1Dgs8p2NwyN/sXGY5LnTlQZ76rTqfo0dfE9qBJ0nN1oT2MG3XAQbOEDWeoN8b/VX1Tuq&#10;5zd6g3xxeoPAmtOrT2m0JtjYc+nH03Np7p5afezURQA7O1Tdo/ruNndz/ZXqS9PNFY7VWpfs/9to&#10;YfDu6t8arQ0uTpfsOXlKgg3sG4equzXO3/mL6q3VS6rHVF+e83dgUc5otDT4f41Ote+uLs25ZnMg&#10;2MCE1k5M/rbqzxonJr+scWLy/8mJybBXblj970brg2e0fhL9j+Qk+oNGsIE9tFLdsfqW6o+rK6pX&#10;VL9VfVV18+lKAzY4q/rs6pGNFglXVv/YaJ3wsY1WCuxPgg3sopXq9tU3VX9UXV69uvqd6murW05U&#10;F3B8zm60TPi56lmNVgp/32it8FGNVgvsD4INLNBKdZvqG6o/qF5fvbb6verrq1utfg9wsJ1bfUGj&#10;tcJzGq0W/qb6vkYLhpOmK23pCTZwHd2qEVp+rxFi3lD9YSPc3DZBBpbBjRstFx7daMHwjkZLhu+t&#10;7p2gs5cEGzhOF1Vf05hOelX1xsY00wMa006CDHBeoyXDL1cvbLRqeEKjdcM9Gjsg2R2CDVyLmzUW&#10;9v5mY6Hvm6o/aSwAvmOCDHDtzq/u32jd8OJGK4e/qL6z0eJB0FmcpzQOUAVWXdjYav3rja3Xb2ls&#10;xf626i4JMsB1d9PqKxrvMy9ttHrwPrMYT06wYckd7UrqO3IlBeyNm7d5ZPiKjAyfKMGGpXOTxtz3&#10;rzTmvt+euW9gf9m4lu/VjVYR1vIdG8GG2btRdisAB9utqq9rfffl67P78mgEG2ZHfwlgzvTLumaC&#10;zQwt2xP67OoTq/s1Tum9dfWf1ZHGoXbPrD48UW0Au22lMWqz9h54v+qDjfe/I6v3r1793vtUH9N4&#10;T7ym2/8cw/cc6++5alf+1kf35OpBq/fMxNyDzZmNIHNx4wV8u8b2vrUX8X9VH5qoNoCprVR3aP09&#10;8uLqPY33xzc3Nky8r3EMxLXdTjrG7zva7zm5urrFhKdj+f53VfdNsJmdOQabk6ovaTxZP2L1sb9t&#10;nMT75MbVCQDbrVR3auyw+vYNj/9wY+3hlbv85x9qseHpmr7/w43lCH9WvXyX/17soTkGmzXnVJ/a&#10;mD+9uDHt9OTWh1v/O9NOACuN0ey1EZuLW5+e+rfqPxr9c+BAmHOw2ercNq+vuaixvmZtWuqyBB1g&#10;/tYWFF/c+vvhVW1eZ/OqxrQQHDjLFGy2unH1Sa2/uG/auDK5dPX27MY8LcBBttLY/XRx60HmpNbf&#10;6440pmIEGWZhmYPNVuc1gs7aC//86kmtX8E8p71fsQ9wIi5q886nU9s8IvPSBBlmSrA5ugvaHHRu&#10;1Ag6a28Oz0vQAfaHm7ceYu5XXb/1EHNp4wgYQYalINgcu5u2vrDuftVZjYV1a28cL8gbB7A31t6P&#10;1i68zmo9yBzJ+xFLTLA5cWtXSBc33lxu0HhDOdJ4c3lR3liAxbigze8357Z+YXWkcQSMEWRIsFmk&#10;i9o8FHxqm6+gXpKgAxyb89ocZG7S5jV/z02QgR0JNrtn4y6E+7W+C+HI6r1dCMCatV2aa1NLN63+&#10;vfX3DLs04RgJNntjpdEgcOMuhavbHHRemaADy+LcNrebuEWj3cSRxvvBZQkycEIEm2lsPIhuLex8&#10;sM1TV6+apDJgN2w8gPd+jRFdB/DCLhBs9oedDqJ7b5u3a752mtKAE3BW9Qmtv54dwAt7RLDZn9YO&#10;ott4dsu72jx19fppSgN2cMNGkLm48bq9Q/W01l+zz8gBvLAnBJuD4VB159aHsT+pemubp64un6g2&#10;WEZnVB/f+mvyztXTW39NPr36wFTFwTITbA6mQ9XdWr86/MTqTW0OOldMUxrM0vVbDzIXN15//936&#10;VPHTqvdPVRywTrCZh5Oqu7f+pvsJjRGctZBzpHrzNKXBgXR69XGtXzzco7FTae019ZTqfRPVBlwD&#10;wWaeTqru2fow+X2r17Q+ovOk6i1TFQf70GnVx7T+mrlXo3fMkcZr5inVe6YqDjh2gs1yOFzdu/Wr&#10;z49v9M050nrQedtEtcEUrld9dOujnPdpHGy7NrX05OrdUxUHnDjBZjmdXH1E62/qH1e9rPVh9idV&#10;75ioNtgNp1Yf1Xq4/6jGQZFrz/n/qK6cqDZggQQbqk5pXLGuBZ2PqV7c+ojOf1TvnKg2OBGnVB/Z&#10;epD56DY/p/+90UIBmBnBhp24uuWg2ToK+bGN89jWppb+PaOQsBQEG47F2nqEixsfHBvXIxxptIa3&#10;HoG9dLR1YxunU60bgyUk2HAiNu4gubjxAbNxB8mTG0dCwKJc206/f2s0rQSWnGDDIuj5waLt1Jvp&#10;DW3eyfemiWoD9jHBht2w1qX14sYH08YurUeqp6ZLK5sdrZv2xiaTumkD10qwYS9sPFfn4uouOVdn&#10;2V3b+Wf/1hihATgugg1TuGFjjcTah5qTkOdvpxPr39nmIPO6aUoD5kSwYT84q7GG4uLGB9/tGuty&#10;1oLOf1Ufmqg2TsxKI7Be3HqYeW+bp5ZeM0llwKwJNuxHZzfWWKx9IN66saX8SOOD8ZnVhyeqjZ2t&#10;VLdtfRTu4sao28Yg86pJKgOWimDDQXBuYw3GxY0PzVs0mgSufWheVv3PRLUtq5VG4Nw4tVTrDfGO&#10;NPrKXL33pQHLTLDhILpxm4POTRudZdc+VJ+ToLMbbtXmqaXDrYeYSxudfgUZYFKCDXNwXiPorH3g&#10;ntfoc3Kk8YH73OqqiWo7mku23O9HF7U5yFyv9X/TS6uXJsgA+4xgwxxd0Oagc6PGrpu10YXnN33Q&#10;uWTL/X5ws9b/ze5X3aD1IHOkelGCDLDPCTYsg5u2vg7kftWZrQedS6sXtvcf2JdsuZ/ChW0ekTm7&#10;zUHmBQkywAEj2LCMbt7mD/Trt75z59Lqxe3+B/olW+73wvlt/nuvjWQdafy998NIFsB1ItjA5rUk&#10;96tOafPIxW6sJblky/1uuEmbR6rOb6w9Wvt7PSdBBpgZwQY2W6lu2ea1JofavGj2FV33oHPJlvtF&#10;uFHra4s27hY70qj72dktBsycYAPXbGu/lvs1Rjk2bnN+5Qn83Eu23J+Ic9q8SPqiRn+ftbqelUaG&#10;wJIRbOD4rDSOfLi49UDxgTZPXb36GH7OJVvuj8VaR+a1P/vW1ZM3/Ln/nSADLDnBBq6bnc5Eek+b&#10;g85rd/h9l2y538mZjTO01qaWnKEFcC0EG1iso51ivXHq6g3tHGzOaD3IXFzdsXHq+drvc+o5wLUQ&#10;bGB3Haru0vqIzidVb6ne3Vib81utH/h5l0Z4WQtBT2tMcwFwjAQb2FuHqrtVD2/svnpj6z10nlq9&#10;f6K6AABO2CXtr+MUAGbh0NQFAAAsimADAMyGYAMAzIZgAwDMhmADAMyGYAMAzIZgAwDMhmADAMyG&#10;YAMAzIZgAwDMhmADAMyGYAMAzIZgAwDMhmADAMyGYAMAzIZgAwDMhmADAMyGYAMAzIZgAwDMhmAD&#10;AMzG4akLgCXyVdXpq18/YPX+8tX791a/v+cVAQCcoEdWVx/l9ogJ6wIAOG7nN0Zmtoaa91bnTVgX&#10;AMAJ2WnUxmgNAHAgbR21MVoDsEC7sXj4UHWnXfi5MBd/Wn316td/Ut1o9QbMxweql01dxDJa2YWf&#10;eVrjKvQFu/CzYQ4OV7db/fql1YcnrAVYvAur91Q3m7oQFuO06n1TFwH73COztgbm6i7V86cuYlnp&#10;YwPT+JnGGhsAFkiwgWm8ceoCAObIkQoAwGwINgDAbAg2AMBsCDYAwGwINgDAbAg2AMBsCDYAwGwI&#10;NgDAbAg2AMBsCDYAwGwINgDAbAg2AMBsCDYAwGwINgDAbAg2AMBsCDYAwGwINgDAbAg2AMBsCDYA&#10;wGwINgDAbAg2AMBsCDYAwGwINgDAbAg2AMBsCDYAwGwINgDAbAg2AMBsHN6ln3u96v279LMBYD87&#10;tXr91EUsq5Vd+pmn7sLPBYCD4urqA1MXAbCXLly9AbAg1tjAdL5p9QbAggg2AMBsCDYAwGwINgDA&#10;bAg2AMBsCDYAwGwINgDAbAg2AMBsCDYAwGwINgDAbAg2AMBsCDYAwGwINgDAbAg2AMBsCDYAwGwI&#10;NgDAbAg2AMBsCDYAwGwINgDAbAg2AMBsCDYAwGwINgDAbByeugBYMis7fL3xsav3sBYAgOvkSCO8&#10;7HS7dLqyAACO38UdPdhcPFlVAAAn6EhGawCAmbg4ozUAwIwcyWgNADATF2e0BgCYkSMZrQFYqJVr&#10;/xaO4kerk9N3hBN3y9X7V01YA/vfSiMAC8FwDASbE3d19f+q909dCDBrX1f9TnXJtGXAwaDz8In7&#10;QPXQBBtgd7kAhePgrCgAYDYEGwBgNgQbAGA2BBsAYDYEGwBgNgQbAGA2BBsAYDYEGwBgNgQbAGA2&#10;BBsAYDYEGwBgNgQbAGA2BBsAYDYEGwBgNgQbAGA2BBsAYDYEGwBgNgQbAGA2BBsAYDYEGwBgNgQb&#10;AGA2BBsAYDYEGwBgNgQbAGA2BBsAYDYEGwBgNgQbAGA2BBsAYDYOT13AAXZq9TnV+6cuBJi1T67+&#10;deoi4KAQbE7cX1VfW101cR0cXBet3r960irY795XvWTqIgDg2lyyegNgQayxAQBmQ7ABAGZDsAEA&#10;ZkOwAQBmQ7ABAGZDsAEAZkOwAQBmQ7ABAGZDsAEAZkOwAQBmQ7ABAGZDsAEAZkOwAQBmQ7ABAGZD&#10;sAEAZkOwAQBmQ7ABAGZDsAEAZkOwAQBmQ7ABAGZDsAEAZuPw1AXAkvnx6rzVr79x9f7C1fsrqh/d&#10;84oAAE7QA6urj3J74IR1AQAct+s3Rma2hporVn8NAOBA2WnUxmgNAHAgbR21MVoDABxoG0dtjNYA&#10;AAfa2qiN0RqABbLde2+dsXqDqses3p+5eoMrV2/ACVqZuoAlc0n1kOryietgf1hrkHnVpFWwX1xQ&#10;PbTxPgGcICM2e88bF7CTS6YuAObAkQoAwGwINgDAbAg2AMBsCDYAwGwINgDAbAg2AMBsCDYAwGwI&#10;NgDAbAg2AMBsCDYAwGwINgDAbAg2AMBsCDYAwGwINgDAbAg2AMBsCDYAwGwINgDAbAg2AMBsCDYA&#10;wGwINgDAbAg2AMBsCDYAwGwINgDAbAg2AMBsCDYAwGwINgDAbAg2AMBsCDYAwGwINgDAbByeuoAl&#10;9JDqAVMXwb5w8ur9hyatgv3i/OqhUxcBB93K1AUsmTOqG0xdBPvGg1bvHzFpFewn766unLoIOMiM&#10;2OytK/OmxborGxcXl09dCMBcWGMD07l66gIA5kawgWmZDgZYIMEGpmPEBmDBBBuYlhEbgAUSbGA6&#10;RmwAFkywgWkZsQFYIMEGpmPEBmDBBBuYlhEbgAUSbGA6RmwAFkywgWkZsQFYIMEGpmPEBmDBBBuY&#10;lhEbgAUSbGA6RmwAFkywgWkZsQFYIMEGpnN1gg3AQgk2MB1TUQALJtjAtIzYACyQYAPTMWIDsGCC&#10;DUzLiA3AAgk2MB0jNgALJtjAtIzYACyQYAPTMWIDsGCHpy4AlsyXVWc2RmoeUF1QvWz1vz9Y/VYC&#10;DwBwQDysEVx2uv3qhHUBABy3s6t3tD3UfLC6aMK6AABOyCVtDza/NmVBAAAn6qw2j9p8qLrllAUB&#10;AFwXD2k92Pz6xLUAzMYid0V9dPXjjbUCwDU7ufpwdVJ1m+qvpy0H2OKU6neqx05cB8dpkcHmJtVd&#10;GltYgWv35uq86hemLgTY5vuq209dBMdv0X1snpkrTzhWT6rOqV41cR3AdveZugBOjAZ9MJ13rd4A&#10;WBBHKgAAsyHYAACzIdgAALMh2AAAsyHYAACzIdgAALMh2AAAsyHYAACzIdgAALMh2AAAsyHYAACz&#10;IdgAALMh2AAAsyHYAACzIdgAALMh2AAAsyHYAACzIdgAALMh2AAAsyHYAACzIdgAALMh2AAAsyHY&#10;AACzIdgAALMh2AAAsyHYAACzIdgAALNxeME/7zOqhy74Z8JcrazeXz1pFcBOvrb67amL4PitXPu3&#10;HLM7VPdf4M+Dubvf6v2lk1YBHM2/VUemLgLgoLgkI5wAC2WNDUzHFBTAggk2MK1FTgcDLD3BBqZj&#10;xAZgwQQbmJYRG4AFEmxgOkZsABZMsIFpGbEBWCDBBqZjxAZgwQQbmJYRG4AFEmxgOkZsABZMsIFp&#10;GbEBWCDBBqZjxAZgwQQbmJYRG4AFEmxgOkZsABZMsIFpGbEBWCDBBqZjxAZgwQQbmJYRG4AFEmxg&#10;OkZsABZMsIFpGbEBWCDBBqZjxAZgwQQbmJYRG4AFEmxgOkZsABZMsIFpGbEBWKDDUxcAS2ot0Bxa&#10;va3991UZyQEADoi/bgSXnW7PyAgOAHCAfFRHDzafPWFdAAAnZKdRm//KaA0AcADdp+3B5nMmrQgA&#10;4Dp4Yuuh5r8zWgMAHGD3bj3YfN7EtQAAXGdPqC7LaA0AMAP3ymgNAAAAOznWIfCbpEsxACzKG6Yu&#10;YK6ONdi8vjqvetMu1gIAc3dKdW7W1k3uBdWdpy4CAA6406r3TV3EnDndGwCYDcEGAJgNwQYAmA3B&#10;BgCYDcEGAJgNwQYAmA3BBgCYDcEGAJgNwQYAmA3BBgCYDcEGAJgNwQYAmA3BBgCYDcEGAJgNwQYA&#10;mA3BBgCYDcEGAJgNwQYAmA3BBgCYDcEGAJgNwQYAmA3BBgCYDcEGAJgNwQYAmA3BBgCYDcEGAJgN&#10;wQYAmA3BBqazsnoDYEEEG5jOQ1ZvACzIsV4tvr46v3rTLtYCy+aM1fsrJ60C2EunVOdktHbXHOs/&#10;7I2rw7tZCCyhB63eP2LSKoApXD51AXN1rGHlzbtaBSyntZEab3AAC2KNDQAwG4INADAbgg0AMBuC&#10;DQAwG4INADAbgg0AMBuCDQAwG4INADAbgg0AMBuCDQAwG4INADAbgg0AMBuCDQAwG4INADAbgg0A&#10;MBuCDQAwG4INADAbgg0AMBuCDQAwGytTFwBL5g+rO65+fe/V+2eu3r+w+so9rwgA4AR9RXX1UW5f&#10;PmFdAADH7aTqRW0PNS9c/TUAgANlp1EbozUAwIG0ddTGaA0AcKBtHLUxWgOwIHZFDfetvrX6n6kL&#10;YWkcqj579eu/rq6asBa4NidVT6p+depC4NocnrqAfeLWjXDz4KkLYam8qzFi85SpC4Frcf/qExJs&#10;OAAEm3VHqt+fugiWymNX740Ust+tVJ86dRFwLAQbmI5AA7BgjlQAAGZDsAEAZkOwAQBmQ7ABAGZD&#10;sAEAZkOwAQBmQ7ABAGZDsAEAZkOwAQBmQ7ABAGZDsAEAZkOwAQBmQ7ABAGZDsAEAZkOwAQBmQ7AB&#10;AGZDsAEAZkOwAQBmQ7ABAGZDsAEAZkOwAQBmQ7ABAGZDsAEAZkOwAQBmQ7ABAGZDsAEAZkOwgelc&#10;uHoDYEEOT13APvKZ1XdNXQRL5TNX7/9u0irg2n1R9dqpi4BjIdgML6r+qLr11IWwVM5evfe8Y797&#10;VvX0qYsAYH+7ZPUGwIJYYwMAzIZgAwDMhmADAMyGYAMAzIZgAwDMhmADAMyGYAMAzIZgAwDMhmAD&#10;AMyGYAMAzIZgAwDMhmADAMyGYAMAzIZgAwDMhmADAMyGYAMAzIZgAwDMhmADAMyGYAMAzMbhqQuA&#10;JbOyw9cbH7t6D2sBALhOjjTCy063S6crCwDg+F3c0YPNxZNVBQBwgo5ktAYAmImLM1oDAMzIkYzW&#10;AAAzcGr14NaDzf2mLQdgPk6augBYEoerT20Emt+obrj62MnVJ1fnV2+u3jRVgQAA1+Sk6pOqX2kE&#10;lqdV31PdbPXXL26M1ty7enj16uoF1UOqO+xxrQAA26xUH139XPX66tnVD1W3Psbf+7HVL1SXV5dV&#10;P1DdcjcKBQDYyUp1z+r/Va+sXlxdUt3pOvzMkxojOr/amKJ6SvVd1YXX4WcCABzVnRoB5kXVqxrB&#10;5p5tPiJhEU6u/lf1O9XbGzuqvrm68YL/HABgydy6MbX07OoNOzkJkQAAIABJREFUjSmnj2nxYeZo&#10;rld9fvVH1Turv6++tjprj/58AOCAu2lj0e/TGtNCv9JYFDz1rsLrV19WPb4Rcp5QfXl1gymLAgD2&#10;n5tU31r9W/W26reqz2hMC+1HZ1ZfU/1tI+T8cfUFjREeAGAJnV19ffWPjXDw2OpzGw31DpIbVd9U&#10;/WtjTc7vVf+7/RvKAIAFOaP6iuqJjTDzF9WXNqZ55uCC6jurJ1dvqX6t0RBw6mk0AGBBTqu+qPrT&#10;Rpj5m+qrGt2A5+yi6vuq/67eWD2q+vjq0JRFAQDH75Tqs6rfr95R/XP1jdW5UxY1odtXP9rodPya&#10;6meqj2jvdncBAMdp7Xym36jeWv1H9e2Nc5kYVqq7VT9RvWz19hPVXacsCgAYDlWfUD26uqJ6RvWg&#10;6hZTFnVArFT3qR5RvbZ6XvUj1e2mLAoAls1K9ZHVI6vXVc9tnKJ92ymLOuAOVfdtrMN5Y/VfjfU5&#10;AiIA7IKV6u7VT1Yvr15a/XimUHbD4epTql9vTOn9Z/UdmdIDgOvs9tWPtb7o9aere2fR6145pdET&#10;5/caPXL+peVehA0Ax+2W1fdXz2xMi/xi9XHZpjy106ovrP6ksW3+b6uvbnRBBgA2uLD6ruopjcZy&#10;j6nul8Zy+9UNGudUPaH1Rodf1nwaHQLAcbtR9YDq0sY0x+9Wn5mjAA6as6uvq/6hEXL+qPq8Dt7R&#10;FABw3M6qvrb6u8aH4ONyeOOc3KT6lupI4zDR367+V8IqADNy/er+1V9W71q9v39jOoP5umn13dVT&#10;qzdXv1pdnOlFAA6g6zVGYh7XGJn5u+prGiM2LJ9bVT9YPat6Q/Xz1cdmdxsA+9jJjTUyv9tYM3Np&#10;Yw3NjaYsin3njtVDqhdVr6oeXt0rIQeAfeCk6pOrX2vsZnpy9Z2NXU5wTVaqe1Q/Vb2yenH10OrO&#10;UxYFwPI51Ogr84vV5Y1+M9/f6D8DJ2Kl+qjqZ6vXV8+pfri6zZRFATBfK9VHVD9TvbrRCfjHqjtM&#10;WRSzdKj6xOqXqzdVT6++t7rZlEUB+5M5bI7XXRo7mO7f+MB53OrtedXVE9bFcjjcmOr8ssZi9Oc3&#10;nn9/1jjNnYPlwdW3NjYUwEZnVj9Q/cHx/kbBhmNx28YHyf0bu5j+pPFh8l8JM0zn1OrTG8/Lz6qe&#10;0XhePr7RM4f971GNsPqoqQth33lE9feNJQ6wELeoHtQIL1dUj67um/OZ2J9Or764MXLzruqvq6+s&#10;zpiyKK7VLzY2F8BWJ/zc8CHFRudX3179R3VZYxvuDzYaq609ftVk1cHRvbcRar64sfbmcY2RnNdt&#10;ePz0yaoD9oxgw7nVN1b/0ugj8tGN7bYXVN9Q/XP14cmqg+P3rsa8/Gc3GgH+XaN/0huqP6w+J+dW&#10;wWwJNsvphtVXVX9TvaL6tMaOkws2PP7ByaqDxXlb9ZuN5/gdGn2Vvr8RctYePzxZdcDCCTbL4/Tq&#10;S6u/qF5bfUnj6vVmq4//efW+yaqD3XdF9UvVJ1T3bLQo+MlGn5xfbmwp954IB5wX8bydWn1u9djG&#10;Feo3NBZV3nLD41dOVRxM6LXVIxtNAD+usRbn0dVrGk0BPyq7RuFAEmzm5+TqM6rfbnQBfmD179Xt&#10;G1tjf6txbhMwvLz6v9XdG6+ddzfW6Kw9fo+EHDgwBJt5OKn6pOpXGsPqD2u0oL/7hsffNFl1cHA8&#10;v/UO2l/UeG09sTFt9ZDGTkFgH7No7uBaaexgun9jjcybGltcP6axIBg4cVc3Wh5c1mh58DGN19ql&#10;jbU6j6v+uHFYJ7CPCDYHy9rpx/dvdAL+QOMN9lOqF05YF8zZ1dVTVm/f21h8fP/GmVUvb7wG/7Qx&#10;WgpMzFTUwXDn6qGN8PL4xhvtF1R3qi5JqIG98j/Vkeqbqwsbr797Ns5KO1J9S3WTaUoD2P8OVz/a&#10;CDJXN1pM33DSioCd3K6xSH/ttfq505azL31udZ8tjzlSgaNxpMJMfbj68cYpp1/V6KL62saw9xdX&#10;p01XGiy9jUeQPLXRufvTGjsTnzhhXfvVSuPf5Ter8yauhRmzxuZgWGsR/wfVOY1pqAdUv9HoS/O4&#10;6h/TLRh22znVFzbW2Nyn+qvGEST/VH1yO59EfPVx/vdefs9e/9y3V1+/erv/Dt8D15lgc/CstYhf&#10;u+r54kaL+N9trL/548bODec7wWLcsPq8xgfxfat/aLRQ+Ns2d+t+SuP1uNHW/jfX9t97+T17/XOv&#10;X/1AY83gE1dvH7/D9wJUdfPGjo2nt7l1vOlGOH6nN44d+fPqnY0P4a+ozpiyqAPuUdUfNd6r1lhj&#10;w9F4brDJbaofbjTpe12jdfxHpnsqXJONR5C8ozG9+/XV2VMWNXM+vDgai4fZZGOL+E9vtIj/w+pl&#10;Gx4XcmBMx68dNeIIEpgBwWb+1lrB36Ex/39SY8HjxtbxsEwOtX7UyBsaOw+fmyNIYBYsHl4eO7WI&#10;/7LGQuM3NhYd/3H1qonqg9200jixe+0IkjfnCBKYJcFmOW1sEf/A1lvEP6MxXbXWIv4NUxUIC7B2&#10;BMmXNZ7fa0eQfGq6dcNsmYpia4v4h7a5Rfw3VzeeqDY4EXds/aiRx68+5ggSWBJGbNjoQ9Xfr96u&#10;V31G40r34Y3RncdVf9nYMQL7ya1aH5m5cfUn1dc02h/s1CwOmCkjNhzN+6snVF/eGMn57UaTsldv&#10;ePwGk1UHddPqe6qnrd4uqr6rusWGx4UaWDKCDcfiPY2FxV/Q+ND488bZVa/f8Pj1JquOZXKT6lur&#10;f2vsZLpb46DYCxsna/9bY3oVWFKCDcfrndXvVf+70QjwX6rvaPQAWXv85MmqY47ObjTK+8fqJY02&#10;/I+oLtjwuCNEgEqw4bp5S/VrjcP/7tzYVfXgRshZe/ykyarjIDujcYTBExstCD6r+vXGyMz/afRi&#10;+sBUxQH7l2DDolzeOAvm46uPqF5a/UzjSIdfXH3c841rclr1RY1WA69rBJs/bZwttPb4eyerDjgQ&#10;tNVnt92usVvlyxtX4X/c2F31zCzspE6pPq2xm+mzq/9uPD8eX711wrrYG4+qvj1b8NnuTo3NAL94&#10;vL9RsGEv3bXxAXb/Rqh53Ort+VMWxZ47XF3ceB58QeND7XHVnzW6YLM8zq/OmboI9q0rcoHDAbFS&#10;3aexAPS1jWaAP9IY3WGeDlX3rR7deLN6RqPr9c2nLAoAFu1QY/3NoxpX6/9VfV9jWzkH20r1kdUj&#10;GwH2uY3F5bedsigA2CuHq09p7H55a/Wfja3k509ZFMdlpdFb5ierlzcWkT+susuURQHA1E5p9MT5&#10;vertjX4531idO2VRHNXtG43ynt/oTv3T1b2zjg8Atjmt+sLG+T/vrP62+urqzCmLoouq72/scLu8&#10;+oXq47KtHwCO2Q0aW8ef0Ag5f1F9aXX9KYtaIhdU31k9udGg8THV/dKIEQCus7Orr6v+oRFy/qhx&#10;UOepUxY1QzeqHlBd2pgW/N3qM3N0BgDsmps0DkE8Ur2tcRr5Z+TD90SdVX1t9XeN0Pi46vNz2CkA&#10;7LmbVt9dPbV6U/WrjYZwpkuu2fUbTfP+shFm/nL1v28wZVEAwLpbVT9YPat6Q/Xz1cdkt86a6zW6&#10;/z6uEWb+rvqaxogNALCP3bF6SPWixonRD6/u1fKFnJMba2R+t7Fm5tLGGpobTVkUAHBiVqp7VD9V&#10;vbJ6cfXQ6s5TFrXLTmrsXnpM9ebGrqbvrC6csigAYLFWqo+qfrZ6ffWc6oer20xZ1IIcavSV+cVG&#10;n5lnNvrO3HLCmgCAPXKo+sTqlxuLjp9efW91symLOk4rjY6/P93oAPyC6seqO0xZFAAwrcPVp1e/&#10;2dg+/qTq26rzpizqGtyl+vHqJY0zmn6ycWbTsq0fAgCuxanV51R/WL2j+qfq/6vOmbKoxinZD26c&#10;mv3axinaH5kwAwAco9OrL67+rLE9+q+qr6zO2KM//xbVg6pnVFdUj67um/OZAIDr6IaNUPPXjZDz&#10;Z43Qc9qC/5zzq2+v/qN6a/Ub1ac2pssAABbunMb01D81pqv+oPrs6pTr8PO+ofrn1Z/3+9VnXYef&#10;BwBwQs5rLDT+98YIy29Wn9a1j7DcsPqq6m8aI0B/Wn1Rix8BAgA4ITevHtjYOn5F9UuNLeVra2JO&#10;r760+vNGmHli9RXt3ZodAIATcptG87/nVK9rrM15R/WP1ddXZ09XGgDAibtL47DJm0xdCAAAAAAA&#10;AAAA7GMPWL0BsCA6l8J0Lpi6AIC5cb4MADAbgg0AMBuCDQAwG4INADAbgg0AMBuCDQAwG4INADAb&#10;gg0AMBuCDQAwG4INADAbgg0AMBuCDQAwG4INADAbgg0AMBuCDQAwG4INADAbgg0AMBuCDQAwG4IN&#10;ADAbgg0AMBuCDQAwG4enLgCWzI9X561+/Y2r9xeu3l9R/eieVwQAcIIeWF19lNsDJ6wLAOC4Xb8x&#10;MrM11Fyx+msAAAfKTqM2RmsAgANp66iN0RoA4EDbOGpjtAYAONDWRm2M1gAs0H7Z7n1ydeOpi4A9&#10;9pjV+zNXb0BdVb1x6iI4uFamLmDVXarnVZdPXQjsobUGmVdNWgXsH2dWpzQuduFAu0v1/KmLAGBS&#10;F1ZvmLoIDjZHKgAAsyHYAACzIdgAALMh2AAAsyHYAACzIdgAALMh2AAAsyHYAACzIdgAALMh2AAA&#10;syHYAACzIdgAALMh2AAAsyHYAACzIdgAALMh2AAAsyHYAACzIdgAALMh2AAAsyHYAACzIdgAALMh&#10;2AAAsyHYAACzIdgAALMh2AAAsyHYAACzIdgAALMh2AAAsyHYAACzcXjqAja4c3X51EXAHjl59f5D&#10;k1YB+8uZrb824ISsTF3AqpOrG01dBOyhB63eP2LSKmD/uaq6YuoiOLj2y4jNhzJaw3K5cvXe8x5g&#10;gayxAQBmQ7ABAGZDsAEAZkOwAQBmQ7ABAGZDsAEAZkOwAQBmQ7ABAGZDsAEAZkOwAQBmQ7ABAGZD&#10;sAEAZkOwAQBmQ7ABAGZDsAEAZkOwAQBmQ7ABAGZDsAEAZkOwAQBmQ7ABAGbj8NQFwBK5d+sXE/fZ&#10;cn9V9cw9rwgA4AQ9trr6KLfHTlgXAMBxu1NjZGZrqLlq9dcAAA6UnUZtjNYAAAfS1lEbozUAwIG2&#10;cdTGaA0AcKCtjdoYrQFYMNu9Ye+9sHrchq8BAA60O2W0BgAAAAAAAAAOipWpC4AZO7+615bbDapn&#10;VZdtuL28sUMKgOtIsIHrbqW6ddtDzKltDjCXVe+u7rnl+86unt04BHPt+15QfWgv/xIAcyDYwPE5&#10;ubpjm4PJPasr2x5iXtNowndtzm172LllYyv4xp/37Oo9C/ubAMyQYANHd3p19zYHjjtXr21z4HhW&#10;9eYF/9nXP8qf/Zq2B6i3LPjPBjiwBBsYzmn7VNItqxc1wsPaNNFzGtNJUzi50ftm62jRu9o8jXVZ&#10;I3wdy2gRwKwINiybleqmbQ8x5zSmejaGgxdUH5ymzGN2qLpV2/8+p7R9ZOcl1f9MUybA3hBsmLND&#10;1e3a/qF/Vds/9Oe2M2njjqx7r96fVz23zX/v51Xvn6hGgIUTbJiLU6q7tP4hfq/GGpW3tP4hvjZd&#10;c3nLOU1zZtsXKd+uemmbp7Ke1ZjeAjhwBBsOojOqe7T5A/oO1Svavqj37RPVeFBcr7prm/8t71a9&#10;se2jWm+cqEaAYybYsN/dpO1TSTdtTKFs/NB9bvW+iWqcm5Oq27d9KusDbQ87r2g5R7+AfUqwYb9Y&#10;aexC2hpiTm/7h+mLqw9PUuXyWqlu0fb/P2e0vuh6bTrrRWkuCExEsGEKhxtTR1s/JN/b9hDzqowI&#10;7Gc3avv/x5s3dpRt/P/4nMb/X4BdJdiw205rrNnY+MF31+r1bQ8xb5qoRhbrBm1vLninRkjd+v/8&#10;bdOUCMyVYMMindX2q/dbN6aOth4NcOVENTKNUxqdkzc+N+7RWNy9cRrrskboNUoHnBDBhhOxUl3Q&#10;9hBz48aUw8YQ8/zGolPY6lB1m7Y/jw61fWTnpc2rzxCwSwQbrs3xfPi8LJ1tuW6EZuA6EWzY6GjT&#10;BW9re4gxXcBeOrvtzQVv3TgmYmvvItOcsMQEm+W1dYHnvas7tnmB5zMbHxQWeLIfWZgObCPYLAdb&#10;clkWWgnAkhNs5uWamqg9q81v6pqosSxWqova3kn59HZ+XWj+CAeYYHNwbWx7v/ZGfc92bnv/ylyZ&#10;wlaO64AZEmwOBgcVwt5wwCoccILN/nNm23d/3LbRx2Nrk7t3TlQjLJNTW98tuDY6evfqLW1+TT6z&#10;ujyjozApwWZa57d93v+8du7X8f6JagS2O6lxwbF1Kuuqto+ivjzNBWHPCDZ7Y6XRc2Prm+ApbX8T&#10;fEma3MFBtNJYo7P1dX5O6yegr91eUH1wmjJh3gSbxTu5ceDf1iZ372p7iHlthq1h7s5p+/TyrRo7&#10;sLZOL797ohphNgSb6+b01pvcrU0l3bl6ddsXGr5lohqB/Wfje8fa7S7Va9p+AeS9A46DYHPszmn7&#10;EPMtqxe2efHgc6r3TFMicICd3Oj+vfE95p6NIyK2hp3XZLQXdiTYbLdS3aztIeasdp4n1+QO2C0r&#10;jWmrre9Hp7a9ueCLsz4Plj7YHKpu1/o00toV0v+0/QrpFdnZAOwP57V5CvxejV2Wz23z+9bzsqOS&#10;JbNMwebUxhz2xqueu1dvbudeFAAHyZltby54u+plbV/zpwcWszXXYHNG23ch3L7RT2LrC/wdE9UI&#10;sNuu184XdFe0fVTaBR2zMIdgs3bey8Yh2Qvaft7L83LeC8BJjZGcre+bH2znKXiLlDlQDlKwWWns&#10;Qtq6iO60dm5y54RegGOzUt287e+vZ7Z9kfILs2mCfWy/BpvD7bzt8T1tDzGvzhUFwG64Udun9S9q&#10;7Ajd+D6szQX7xn4INqc1TqreOCR6l+p1bQ8xb56oRgCG67e9ueBaY9Jntvk9+20T1cgS2+tgc3bb&#10;0/+t295a/DmNplQA7H8nt34C+sajZN7R9gvU12WUnV20W8Fmpbqw7fO1N2p7k7vn5zA4gLk51M6H&#10;/x5ue9h5aZoLsiCLCDaHqtu2/clb25+8L0uTO4BldkHbPy9u0npzwbXprOdXH5ioRg6w4w02p7Tz&#10;cONb2x5i3pDhRgCu3VltX6Zwm8YO160noL9roho5IK4p2Nyg7V0s71i9su1N7iwQA2CRTqvu2ubP&#10;oLs2GgluvZC+4ig/47aN0aCrdvF29TU8zgTWgs2NG0+a72j0LTivcRDk89v85Hlu9d69LxMAOtzo&#10;Ir91Kuv9rTcT/NXqydWrqu+vPq+xZGIvbisbvq71kPPT1YMX/G/BUaxU51Sf1thu/f0bfu1fq2dk&#10;fQwA+8vWdTqf3+ioXPXY6tLV28snqW7YGHKuTtPYPbPTVNRKddO2J+JzGtuwNx4W+YLsaAJgdxxt&#10;Z9XJ7dxxfj/urPqe6har9+yB41k8fE7bF3fdqu09aJ5dvXuxZQIwc0frhfPOtoeY13Zw1rA8sDHC&#10;9KCpC1kWh4/je9/WmJ761w2Pnd7mDpRf0+ga/Np0DQZgZ0frXvya1rd7/1Vjc8pbJqpxUU5qf44k&#10;zdbxBJudvLd66uptzcltPufphxsjPe9uc9B5ZuNJfFBSNwDH79y2TyVd1DhMc+3z4LcbSx3mONp/&#10;Utan7qm9OlJhpTFttfXJfb22j+y8OOkW4KA52gnhZ7XzCeHLsj7zwY2t6z8ydSHLYupDMM9r/cm/&#10;dgjm+dXz2r7N/P0T1QjAZidVt2t7iPlw2y9WX9Fyj1j8WOPf6yFTF7Ispg42Ozmz7Y0Bb9/Ybr5x&#10;GutZjUVlAOyeU9veKO/u1Zvavrzg8olq3M8e2gh2D526kGVxXdfY7IZ3Vk9ava25XmNR8tqL6ksa&#10;L6wr2n514IUFcGJu2Pbdr1svLP+0cWH5jolqPGgOVR+auohlsh+DzU7eX/336m3NxqHQe1ffu/r1&#10;hzIUCnBtNi4FWLtd2PphlE+ufqmxNOB9E9U4B3ZF7bH9OBV1XRxt8dqZjf46G8POC5Kigfk72uaN&#10;09p584YOuYv18Ea7lIdPXciymFuwOZobtX149aJGuNn4on5O9Z6JagS4rg432m2sbca4Vzu327is&#10;enXabeyFn2ksm3jE1IUsi2UJNjtZaxC18Q3gTo0X+9Y3gLdOVCPA0Zxe3a3NF2x3qV7X5vevZzUW&#10;+jKNn200rf25qQtZFgdljc1ueE/1lNXbmq0tvT+ncbXzjg52S2/gYDu77VNJt2pMHa29J/1+Y8r9&#10;yolqZGfW2OyxZR6xOVZHO4TtcNvDzkvzBAZO3NEOIT637esEn9/yNLk7yB7dOFPx0VMXsiwEmxN3&#10;QdvffM5r8wnolzV2FHxgohqB/etQddu2v4/U9ouml2Vn50H1y42dZr8ydSHLQrBZrLPavkj5ttVL&#10;2j7n/a6JagT23ilt7sW1dnL1W9vc4O6y6g2Z5p6TxzRalfza1IUsi2VeY7Mb3lEdWb2tOa3NXTu/&#10;vLHg7w1tvyq7Yu9KBXbJGW3vnn6H6pWtv9Yf37jAedtENbJ3HIK5xwSb3fe+6hmrtzWHG9081970&#10;vm/1/v1tDzuvzNUb7Fc3bvtU0s0a618uq57euGJ/bvXeiWpkWoey9nJPmYraP1YavXW2vkneoM0n&#10;4z6zsRBNEy3YO8fy+lybSvL6ZKPfrf6l+r2pC1kWgs3+d21XhBtPQHdFCNfd4cbU0cbX3D0zosqJ&#10;+YPq71fv2QOCzcF0RqO54MY33ju2eQ5/7fb2iWqEg+B6bW9yd9fGYbrWwLEIj63+qvqjqQtZFtbY&#10;HExXVv+5eluzddfFF7R918Xa7fW5ymT5HMuuxcc2+sXYtciiaNC3xwSb+fhg62/Oa7b2yfj29Mlg&#10;OVzQ5uNS7lXdpPU+U0+qfiF9pth9gs0eMxW1fFaqC9u5s+nW5oI6m7Lf6QzOfvf4xsLhx09dyLIQ&#10;bFhzTtuH6beeRXNZzqJhOlvPcltrcvfONu9KuqxxEKTpVvaDJ1S/WT1x6kKWhako1ryt+tfV25qt&#10;pwd/VTufHnxZ9ea9LJbZu37bm9zdqXp168+5v1q9f+tENcKxMBW1xwQbrsl7q6et3tYcbuzAWvuw&#10;+aHV+3e3Pey8OlfNXLtz2xxg7l3donpB6yMxv9mYKn3PRDXCidJ5eI+ZimIRVhrTVlvXOVyvzc0F&#10;L2tMbWletpxWqpu3/XlyZmOKc+NU0gurD01TJizUP1SPrP5x6kKWhWDDbjqv7R9iFzR2omxtLvj+&#10;iWpkd5zU5mND1prcfbjtI3uvyBUt8/XP1U81ug+zBwQb9toN27524vbVy9t+Avo7JqqR43Nqmw96&#10;vXdjbdYVbQ8xl09UI0zl0uphq/fsAWts2Gvvqv599bZm6wfjlzQ6K7+pzR+Kz8wH49Ru2Pbdc7dv&#10;9EFa+3/0J42pJcEUHIK554zYsF+dVN2u7VNZpjL2zvntPJX43Db/+z+vcYo9sN1/VD/Q5k7x7CLB&#10;hoNkpXEA6NYP27MaIwQbP2xfkMWnx2qnxd/3boykbQ2RL8nibzgeT6m+d/WePSDYMAfntj49stZG&#10;/6LGzpqtzQWXfbvw4UY/mP+/vfsJsaqM4zj8dUYljCiDqIwgKEySikJoEe2EIHIdmUEtol20kbZC&#10;yxZR0KqNm1q2qIiWbdpI0T9DMSFTSomosBBsMy3OFS9zr4Lpe978neeByxVlZn4KM3543/ecs/5Q&#10;719ZjJiTcbk+XK1DGR5nc6j3IFMhbKjqxiw+Af2BDP9Zz19WXPkGb1uy+G+wM8mpuMEijOWLJC8n&#10;+bL3IFMhbJiSTVm+WnHhlvzzr1O5vlYrLvVIjKNZXLX6u9OMMEVfJXkxw5WejEDYMHUruXi+ZP5p&#10;0BuzeHPBY7l2Vzdc+N670njakOSuLJ4zujXLzxl5iCn09W2SfbN3RiBsYLk7sxgPt2e4Imh+K+tw&#10;kvP/4fMfWPe+zEqWXxm2lsUVpuNxZRj8Hx1O8kyS73sPMhXuYwPLnZ69Ppn7vZtzcbvniSSvJLkv&#10;yQ9ZvLng2Sv8epsznH+ZvyrpoSS/zX3et2fvv+T62iaDKfMQzJFZsYGrc0OGmwvOb2M9mCGK1q+q&#10;nJl9zE1J3sqwKnR69jH3Z7gfz/pA+mOkvwfQxrEkT8/eGYGwgWtvNUOorN9COp/h4O62DHflPZPk&#10;3Vx8Xta5HsMCTR1P8mSGx8YAlLEhw711dmbYAj6Qy5+vAWr4Mck9vYeYEmdsYBxrSX7qPQQwutU4&#10;2D+qld4DAEBhHoI5MmEDAO24KmpkwgYA2hE2IxM2ANCOMzYjEzYA0I4zNiMTNgDQjq2okQkbAGjH&#10;VtTIhA0AtGMramTCBgDasRU1MmEDAO3YihqZsAGAdmxFjUzYAEAbK7FaMzphAwBt2IbqQNgAQBsO&#10;DncgbACgDedrOhA2ANCGFZsOhA0AtOGMTQcbew8AE/Jekh2zXz86e98zez+SZN/oEwEt2YoCStub&#10;ZO0Sr2c7zgW0cVuSX3sPAdDKapKjWYyaI7M/A2q5I8mZ3kMAtLRs1cZqDdS0LcnPvYcAaGn9qo3V&#10;Gqjr7iQnew8B0Nr8qo3VGqjpwyRPJTmR4Xv+ta7TADR0YdXGag3U9WqSY0l+T3I6ySN9xwFoa2+s&#10;1kBlmzLcw2YtyTudZwFobjVWa6C6lzKEzdbeg0zJht4DdLAzyZtJ/uk9CNDc5iQHk7zfeQ6WeyPJ&#10;w6n98/iWJH/2HmIiNic5OMU7D29N8liS53oPAjS3P8n23kNwSbuTfJrk896DUML+JNunGDZJ8l2S&#10;j3sPATS3q/cAXNa5DD+LhQ3Xwq7EQzABgEKEDQBQhrABAMoQNgBAGcIGAChD2AAAZQgbAKAMYQMA&#10;lCFsAIAyhA0AUIawAQDKEDYAQBnCBgAoQ9gAAGUIGwCgDGEDAJQhbACAMoQNAFCGsAEAyhA2AEAZ&#10;wgYAKEPYAABlCBsAoAxhAwCUIWwAgDKEDQBQhrABAMp2VwQRAAAAx0lEQVQQNgBAGcIGAChD2AAA&#10;ZQgbAKAMYQMAlCFsAIAyhA0AUIawAQDKEDYAQBnCBgAoQ9gAAGUIGwCgDGEDAJQhbACAMoQNAFCG&#10;sAEAyhA2AEAZwgYAKEPYAABlCBsAoAxhAwCUIWwAgDI29h4AgMnakuT5JPf2HoQS9iT5SNgA0MsH&#10;SXYk2d17EEo4muQbYQNAL6/3HoB6nLEBAMqY6orN40kO9B4CaO6FJAc7zwCMaLX3AJ2c7T0AMIqv&#10;k3yW5ETfMYCx/AuHFS7lsxupnA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PEgAAFtDb250ZW50X1R5cGVzXS54bWxQ&#10;SwECFAAKAAAAAACHTuJAAAAAAAAAAAAAAAAABgAAAAAAAAAAABAAAAAJRgAAX3JlbHMvUEsBAhQA&#10;FAAAAAgAh07iQIoUZjzRAAAAlAEAAAsAAAAAAAAAAQAgAAAALUYAAF9yZWxzLy5yZWxzUEsBAhQA&#10;CgAAAAAAh07iQAAAAAAAAAAAAAAAAAQAAAAAAAAAAAAQAAAAAAAAAGRycy9QSwECFAAKAAAAAACH&#10;TuJAAAAAAAAAAAAAAAAACgAAAAAAAAAAABAAAAAnRwAAZHJzL19yZWxzL1BLAQIUABQAAAAIAIdO&#10;4kCqJg6+tgAAACEBAAAZAAAAAAAAAAEAIAAAAE9HAABkcnMvX3JlbHMvZTJvRG9jLnhtbC5yZWxz&#10;UEsBAhQAFAAAAAgAh07iQJW4Al3XAAAABgEAAA8AAAAAAAAAAQAgAAAAIgAAAGRycy9kb3ducmV2&#10;LnhtbFBLAQIUABQAAAAIAIdO4kBHnDuVQAMAAIoLAAAOAAAAAAAAAAEAIAAAACYBAABkcnMvZTJv&#10;RG9jLnhtbFBLAQIUAAoAAAAAAIdO4kAAAAAAAAAAAAAAAAAKAAAAAAAAAAAAEAAAAJIEAABkcnMv&#10;bWVkaWEvUEsBAhQAFAAAAAgAh07iQHqbH48dQQAAGEEAABQAAAAAAAAAAQAgAAAAugQAAGRycy9t&#10;ZWRpYS9pbWFnZTEucG5nUEsFBgAAAAAKAAoAUgIAAHFJAAAAAA==&#10;">
                <o:lock v:ext="edit" aspectratio="f"/>
                <v:shape id="图片 15" o:spid="_x0000_s1026" o:spt="75" type="#_x0000_t75" style="position:absolute;left:0;top:0;height:14145;width:8477;" filled="f" o:preferrelative="t" stroked="f" coordsize="21600,21600" o:gfxdata="UEsDBAoAAAAAAIdO4kAAAAAAAAAAAAAAAAAEAAAAZHJzL1BLAwQUAAAACACHTuJAFAzQFL4AAADb&#10;AAAADwAAAGRycy9kb3ducmV2LnhtbEWPT2sCMRTE7wW/Q3hCL6KJeyhlNXoQLZYeirrg9bl57gY3&#10;L9tN/LPfvhEKPQ4z8xtmvny4RtyoC9azhulEgSAuvbFcaSgOm/E7iBCRDTaeSUNPAZaLwcscc+Pv&#10;vKPbPlYiQTjkqKGOsc2lDGVNDsPEt8TJO/vOYUyyq6Tp8J7grpGZUm/SoeW0UGNLq5rKy/7qNHxm&#10;3yO1/vK2WBd2dOo/+uOP67V+HU7VDESkR/wP/7W3RkOWwfNL+gF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zQF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202" type="#_x0000_t202" style="position:absolute;left:-63;top:3329;height:6572;width:7807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72C7520">
                        <w:pPr>
                          <w:ind w:firstLine="720" w:firstLineChars="400"/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学生根据学校公布转专业实施细则填写申请表交至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学部</w:t>
                        </w:r>
                      </w:p>
                      <w:p w14:paraId="0F3B29E9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2A32058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144DB41D">
                        <w:pPr>
                          <w:ind w:firstLine="1620" w:firstLineChars="90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学部</w:t>
                        </w:r>
                        <w:r>
                          <w:rPr>
                            <w:sz w:val="18"/>
                            <w:szCs w:val="18"/>
                          </w:rPr>
                          <w:t>审核汇总后交本科生院</w:t>
                        </w:r>
                      </w:p>
                      <w:p w14:paraId="3A38A53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360" w:lineRule="auto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</w:p>
                      <w:p w14:paraId="0F07C667">
                        <w:pPr>
                          <w:ind w:firstLine="1260" w:firstLineChars="70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本科生院网上公示申请转专业学生名单</w:t>
                        </w:r>
                      </w:p>
                      <w:p w14:paraId="784F0FD1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7B195D3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</w:p>
                      <w:p w14:paraId="397B8F9D">
                        <w:pPr>
                          <w:ind w:firstLine="360" w:firstLineChars="20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本科生院将公示通过申请学生材料返还到学生申请转入学院（部）</w:t>
                        </w:r>
                      </w:p>
                      <w:p w14:paraId="1A9C63AA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23B707D5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</w:p>
                      <w:p w14:paraId="2A4B92EA">
                        <w:pPr>
                          <w:ind w:firstLine="540" w:firstLineChars="30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学部</w:t>
                        </w:r>
                        <w:r>
                          <w:rPr>
                            <w:sz w:val="18"/>
                            <w:szCs w:val="18"/>
                          </w:rPr>
                          <w:t>完成考核工作后，将确定预录取学生名单汇总上报本科生院</w:t>
                        </w:r>
                      </w:p>
                      <w:p w14:paraId="09E7CB35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360" w:lineRule="auto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</w:p>
                      <w:p w14:paraId="281D2B94">
                        <w:pPr>
                          <w:ind w:firstLine="900" w:firstLineChars="50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本科生院将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各</w:t>
                        </w:r>
                        <w:r>
                          <w:rPr>
                            <w:sz w:val="18"/>
                            <w:szCs w:val="18"/>
                          </w:rPr>
                          <w:t>学院（部）预录取学生名单进行公示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2;top:8736;height:4407;width:6878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582D60">
                        <w:pPr>
                          <w:spacing w:before="19" w:line="194" w:lineRule="auto"/>
                          <w:ind w:left="1895" w:right="598" w:firstLine="2841"/>
                          <w:rPr>
                            <w:rFonts w:hint="default" w:ascii="宋体" w:hAnsi="宋体" w:eastAsia="宋体" w:cs="宋体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pacing w:val="8"/>
                            <w:sz w:val="20"/>
                            <w:szCs w:val="20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4"/>
                            <w:sz w:val="18"/>
                            <w:szCs w:val="18"/>
                          </w:rPr>
                          <w:t>预录取学生是</w:t>
                        </w:r>
                        <w:r>
                          <w:rPr>
                            <w:rFonts w:ascii="宋体" w:hAnsi="宋体" w:eastAsia="宋体" w:cs="宋体"/>
                            <w:spacing w:val="-5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4"/>
                            <w:sz w:val="18"/>
                            <w:szCs w:val="18"/>
                          </w:rPr>
                          <w:t>否</w:t>
                        </w:r>
                        <w:r>
                          <w:rPr>
                            <w:rFonts w:hint="eastAsia" w:ascii="宋体" w:hAnsi="宋体" w:eastAsia="宋体" w:cs="宋体"/>
                            <w:spacing w:val="24"/>
                            <w:sz w:val="20"/>
                            <w:szCs w:val="20"/>
                            <w:lang w:val="en-US" w:eastAsia="zh-CN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8"/>
                            <w:sz w:val="20"/>
                            <w:szCs w:val="20"/>
                          </w:rPr>
                          <w:t>N</w:t>
                        </w:r>
                      </w:p>
                      <w:p w14:paraId="717E01F3">
                        <w:pPr>
                          <w:spacing w:before="64" w:line="229" w:lineRule="auto"/>
                          <w:ind w:left="1893"/>
                          <w:rPr>
                            <w:rFonts w:hint="default" w:ascii="Arial" w:eastAsiaTheme="minorEastAsia"/>
                            <w:sz w:val="21"/>
                            <w:lang w:val="en-US" w:eastAsia="zh-CN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7"/>
                            <w:sz w:val="18"/>
                            <w:szCs w:val="18"/>
                          </w:rPr>
                          <w:t>通过公示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7"/>
                            <w:sz w:val="18"/>
                            <w:szCs w:val="18"/>
                          </w:rPr>
                          <w:t>?</w:t>
                        </w:r>
                      </w:p>
                      <w:p w14:paraId="37853DE9">
                        <w:pPr>
                          <w:spacing w:before="57" w:line="192" w:lineRule="auto"/>
                          <w:ind w:firstLine="2288" w:firstLineChars="1100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pacing w:val="4"/>
                            <w:sz w:val="20"/>
                            <w:szCs w:val="20"/>
                          </w:rPr>
                          <w:t>Y</w:t>
                        </w:r>
                      </w:p>
                      <w:p w14:paraId="08D8AEBA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before="65" w:line="200" w:lineRule="exact"/>
                          <w:ind w:firstLine="198" w:firstLineChars="100"/>
                          <w:textAlignment w:val="auto"/>
                          <w:rPr>
                            <w:rFonts w:ascii="宋体" w:hAnsi="宋体" w:eastAsia="宋体" w:cs="宋体"/>
                            <w:spacing w:val="9"/>
                            <w:sz w:val="18"/>
                            <w:szCs w:val="18"/>
                          </w:rPr>
                        </w:pPr>
                      </w:p>
                      <w:p w14:paraId="00C37A03">
                        <w:pPr>
                          <w:spacing w:before="65" w:line="227" w:lineRule="auto"/>
                          <w:ind w:firstLine="198" w:firstLineChars="10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9"/>
                            <w:sz w:val="18"/>
                            <w:szCs w:val="18"/>
                          </w:rPr>
                          <w:t>本科生院将公示通过的预录取学生报学校批准后进行预录取</w:t>
                        </w:r>
                      </w:p>
                      <w:p w14:paraId="1AF723E1">
                        <w:pPr>
                          <w:spacing w:line="31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EE3B4F2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before="66" w:line="200" w:lineRule="exact"/>
                          <w:textAlignment w:val="auto"/>
                          <w:rPr>
                            <w:rFonts w:ascii="宋体" w:hAnsi="宋体" w:eastAsia="宋体" w:cs="宋体"/>
                            <w:spacing w:val="20"/>
                            <w:sz w:val="20"/>
                            <w:szCs w:val="20"/>
                          </w:rPr>
                        </w:pPr>
                      </w:p>
                      <w:p w14:paraId="6BF82D32">
                        <w:pPr>
                          <w:spacing w:before="66" w:line="228" w:lineRule="auto"/>
                          <w:ind w:left="1103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0"/>
                            <w:sz w:val="18"/>
                            <w:szCs w:val="18"/>
                          </w:rPr>
                          <w:t>预录取学生是否已修学分数不少</w:t>
                        </w:r>
                      </w:p>
                      <w:p w14:paraId="67822F02">
                        <w:pPr>
                          <w:spacing w:before="65" w:line="228" w:lineRule="auto"/>
                          <w:ind w:left="1104"/>
                          <w:rPr>
                            <w:rFonts w:ascii="Times New Roman" w:hAnsi="Times New Roman" w:eastAsia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8"/>
                            <w:sz w:val="18"/>
                            <w:szCs w:val="18"/>
                          </w:rPr>
                          <w:t>于教学计划规定课程的学分数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8"/>
                            <w:sz w:val="18"/>
                            <w:szCs w:val="18"/>
                          </w:rPr>
                          <w:t>?</w:t>
                        </w:r>
                      </w:p>
                      <w:p w14:paraId="3501BCC6">
                        <w:pPr>
                          <w:spacing w:line="31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0762C34">
                        <w:pPr>
                          <w:spacing w:before="65" w:line="228" w:lineRule="auto"/>
                          <w:ind w:left="422"/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385;top:9336;height:400;width:1948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C78C4B7">
                        <w:pPr>
                          <w:spacing w:before="19" w:line="228" w:lineRule="auto"/>
                          <w:ind w:left="24"/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8"/>
                            <w:sz w:val="20"/>
                            <w:szCs w:val="20"/>
                          </w:rPr>
                          <w:t>取消预录取资格</w:t>
                        </w:r>
                      </w:p>
                      <w:p w14:paraId="37D3ACB3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0EC6A0A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0CEA373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77FC9D2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FE63213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93970D5">
                        <w:pPr>
                          <w:spacing w:line="25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B333A7B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D11EAD0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E7F5B2B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34DD49A3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ABCE0FB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0D4F362"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682CBC1">
                        <w:pPr>
                          <w:spacing w:before="57" w:line="192" w:lineRule="auto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</w:p>
                      <w:p w14:paraId="34592F1A">
                        <w:pPr>
                          <w:spacing w:line="38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1F2A1463">
                        <w:pPr>
                          <w:spacing w:before="65" w:line="267" w:lineRule="auto"/>
                          <w:ind w:left="20" w:right="20" w:firstLine="1"/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5"/>
                            <w:sz w:val="20"/>
                            <w:szCs w:val="20"/>
                          </w:rPr>
                          <w:t>取消预录取资格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25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Times New Roman" w:hAnsi="Times New Roman" w:eastAsia="Times New Roman" w:cs="Times New Roman"/>
                            <w:spacing w:val="-1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5"/>
                            <w:sz w:val="20"/>
                            <w:szCs w:val="20"/>
                          </w:rPr>
                          <w:t>转</w:t>
                        </w:r>
                        <w:r>
                          <w:rPr>
                            <w:rFonts w:ascii="宋体" w:hAnsi="宋体" w:eastAsia="宋体" w:cs="宋体"/>
                            <w:spacing w:val="7"/>
                            <w:sz w:val="20"/>
                            <w:szCs w:val="20"/>
                          </w:rPr>
                          <w:t>专业不成功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42;top:541;height:804;width:3907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2C02BA6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before="20" w:line="240" w:lineRule="auto"/>
                          <w:ind w:left="23" w:right="23" w:firstLine="0"/>
                          <w:textAlignment w:val="auto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14"/>
                            <w:sz w:val="18"/>
                            <w:szCs w:val="18"/>
                            <w:lang w:val="en-US" w:eastAsia="zh-CN"/>
                          </w:rPr>
                          <w:t>学部</w:t>
                        </w:r>
                        <w:r>
                          <w:rPr>
                            <w:rFonts w:ascii="宋体" w:hAnsi="宋体" w:eastAsia="宋体" w:cs="宋体"/>
                            <w:spacing w:val="14"/>
                            <w:sz w:val="18"/>
                            <w:szCs w:val="18"/>
                          </w:rPr>
                          <w:t>按照学校一年级学生转专业</w:t>
                        </w:r>
                        <w:r>
                          <w:rPr>
                            <w:rFonts w:ascii="宋体" w:hAnsi="宋体" w:eastAsia="宋体" w:cs="宋体"/>
                            <w:spacing w:val="9"/>
                            <w:sz w:val="18"/>
                            <w:szCs w:val="18"/>
                          </w:rPr>
                          <w:t>实施办法制定具体实施细则及接收学生数</w:t>
                        </w:r>
                        <w:r>
                          <w:rPr>
                            <w:rFonts w:hint="eastAsia" w:ascii="宋体" w:hAnsi="宋体" w:eastAsia="宋体" w:cs="宋体"/>
                            <w:spacing w:val="9"/>
                            <w:sz w:val="18"/>
                            <w:szCs w:val="18"/>
                            <w:lang w:val="en-US" w:eastAsia="zh-CN"/>
                          </w:rPr>
                          <w:t>报本科生院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C1C4C"/>
    <w:rsid w:val="014C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2026-09-18T05:03:00Z</dcterms:created>
  <dc:creator>放空</dc:creator>
  <cp:lastModifiedBy>放空</cp:lastModifiedBy>
  <dcterms:modified xsi:type="dcterms:W3CDTF">2026-09-18T05:23:06Z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63D248AFEFFF47B1881E92B3530472D0_11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